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BC3FCC" w14:textId="367C3B85" w:rsidR="00BD58C4" w:rsidRDefault="00BD58C4" w:rsidP="00BD58C4">
      <w:pPr>
        <w:jc w:val="center"/>
        <w:rPr>
          <w:rFonts w:ascii="Century Gothic" w:hAnsi="Century Gothic"/>
          <w:b/>
          <w:bCs/>
          <w:sz w:val="32"/>
          <w:szCs w:val="32"/>
          <w:lang w:val="en-GB"/>
        </w:rPr>
      </w:pPr>
      <w:r>
        <w:rPr>
          <w:rFonts w:ascii="Century Gothic" w:hAnsi="Century Gothic"/>
          <w:b/>
          <w:bCs/>
          <w:sz w:val="32"/>
          <w:szCs w:val="32"/>
          <w:lang w:val="en-GB"/>
        </w:rPr>
        <w:t>Caring for Babies, Toddlers and Preschool</w:t>
      </w:r>
    </w:p>
    <w:p w14:paraId="57858E0C" w14:textId="77777777" w:rsidR="00BD58C4" w:rsidRDefault="00BD58C4" w:rsidP="00BD58C4">
      <w:pPr>
        <w:jc w:val="center"/>
        <w:rPr>
          <w:rFonts w:ascii="Century Gothic" w:hAnsi="Century Gothic"/>
          <w:b/>
          <w:bCs/>
          <w:sz w:val="32"/>
          <w:szCs w:val="32"/>
          <w:lang w:val="en-GB"/>
        </w:rPr>
      </w:pPr>
    </w:p>
    <w:p w14:paraId="61C2AAEB" w14:textId="77777777" w:rsidR="00BD58C4" w:rsidRDefault="00BD58C4" w:rsidP="00BD58C4">
      <w:pPr>
        <w:jc w:val="center"/>
        <w:rPr>
          <w:rFonts w:ascii="Century Gothic" w:hAnsi="Century Gothic"/>
          <w:b/>
          <w:bCs/>
          <w:sz w:val="32"/>
          <w:szCs w:val="32"/>
          <w:lang w:val="en-GB"/>
        </w:rPr>
      </w:pPr>
    </w:p>
    <w:p w14:paraId="712AA517" w14:textId="2E85E6B2" w:rsidR="00BD58C4" w:rsidRDefault="00BD58C4" w:rsidP="00BD58C4">
      <w:pPr>
        <w:rPr>
          <w:rFonts w:ascii="Century Gothic" w:hAnsi="Century Gothic"/>
          <w:b/>
          <w:bCs/>
          <w:sz w:val="32"/>
          <w:szCs w:val="32"/>
          <w:lang w:val="en-GB"/>
        </w:rPr>
      </w:pPr>
      <w:r>
        <w:rPr>
          <w:rFonts w:ascii="Century Gothic" w:hAnsi="Century Gothic"/>
          <w:b/>
          <w:bCs/>
          <w:sz w:val="32"/>
          <w:szCs w:val="32"/>
          <w:lang w:val="en-GB"/>
        </w:rPr>
        <w:t>Procedures for all rooms</w:t>
      </w:r>
    </w:p>
    <w:p w14:paraId="4E0B1BAE" w14:textId="77777777" w:rsidR="00BD58C4" w:rsidRPr="00BD58C4" w:rsidRDefault="00BD58C4" w:rsidP="00BD58C4">
      <w:pPr>
        <w:rPr>
          <w:rFonts w:ascii="Century Gothic" w:hAnsi="Century Gothic"/>
          <w:b/>
          <w:bCs/>
          <w:sz w:val="32"/>
          <w:szCs w:val="32"/>
          <w:lang w:val="en-GB"/>
        </w:rPr>
      </w:pPr>
    </w:p>
    <w:p w14:paraId="5B93ED2A" w14:textId="77777777" w:rsidR="00BD58C4" w:rsidRDefault="00BD58C4" w:rsidP="00BD58C4">
      <w:pPr>
        <w:jc w:val="both"/>
        <w:rPr>
          <w:rFonts w:ascii="Century Gothic" w:hAnsi="Century Gothic"/>
          <w:sz w:val="20"/>
          <w:szCs w:val="20"/>
          <w:lang w:val="en-GB"/>
        </w:rPr>
      </w:pPr>
    </w:p>
    <w:p w14:paraId="42D41CD3" w14:textId="30E851B9" w:rsidR="00BD58C4" w:rsidRPr="00480306" w:rsidRDefault="00BD58C4" w:rsidP="00BD58C4">
      <w:pPr>
        <w:jc w:val="both"/>
        <w:rPr>
          <w:rFonts w:ascii="Century Gothic" w:hAnsi="Century Gothic"/>
          <w:sz w:val="20"/>
          <w:szCs w:val="20"/>
          <w:lang w:val="en-GB"/>
        </w:rPr>
      </w:pPr>
      <w:r w:rsidRPr="00480306">
        <w:rPr>
          <w:rFonts w:ascii="Century Gothic" w:hAnsi="Century Gothic"/>
          <w:sz w:val="20"/>
          <w:szCs w:val="20"/>
          <w:lang w:val="en-GB"/>
        </w:rPr>
        <w:t xml:space="preserve">This guide is </w:t>
      </w:r>
      <w:r>
        <w:rPr>
          <w:rFonts w:ascii="Century Gothic" w:hAnsi="Century Gothic"/>
          <w:sz w:val="20"/>
          <w:szCs w:val="20"/>
          <w:lang w:val="en-GB"/>
        </w:rPr>
        <w:t>here</w:t>
      </w:r>
      <w:r w:rsidRPr="00480306">
        <w:rPr>
          <w:rFonts w:ascii="Century Gothic" w:hAnsi="Century Gothic"/>
          <w:sz w:val="20"/>
          <w:szCs w:val="20"/>
          <w:lang w:val="en-GB"/>
        </w:rPr>
        <w:t xml:space="preserve"> for all present staff, new staff, trainees, cover staff and any staff in the nursery who have been asked to work in the Baby Room.</w:t>
      </w:r>
    </w:p>
    <w:p w14:paraId="5E629DD2" w14:textId="77777777" w:rsidR="00BD58C4" w:rsidRPr="00480306" w:rsidRDefault="00BD58C4" w:rsidP="00BD58C4">
      <w:pPr>
        <w:jc w:val="both"/>
        <w:rPr>
          <w:rFonts w:ascii="Century Gothic" w:hAnsi="Century Gothic"/>
          <w:sz w:val="20"/>
          <w:szCs w:val="20"/>
          <w:lang w:val="en-GB"/>
        </w:rPr>
      </w:pPr>
      <w:r w:rsidRPr="00480306">
        <w:rPr>
          <w:rFonts w:ascii="Century Gothic" w:hAnsi="Century Gothic"/>
          <w:sz w:val="20"/>
          <w:szCs w:val="20"/>
          <w:lang w:val="en-GB"/>
        </w:rPr>
        <w:t xml:space="preserve">The following elements are guidance to good practice that will be </w:t>
      </w:r>
      <w:proofErr w:type="gramStart"/>
      <w:r w:rsidRPr="00480306">
        <w:rPr>
          <w:rFonts w:ascii="Century Gothic" w:hAnsi="Century Gothic"/>
          <w:sz w:val="20"/>
          <w:szCs w:val="20"/>
          <w:lang w:val="en-GB"/>
        </w:rPr>
        <w:t>followed by staff in the Baby Room at all times</w:t>
      </w:r>
      <w:proofErr w:type="gramEnd"/>
      <w:r w:rsidRPr="00480306">
        <w:rPr>
          <w:rFonts w:ascii="Century Gothic" w:hAnsi="Century Gothic"/>
          <w:sz w:val="20"/>
          <w:szCs w:val="20"/>
          <w:lang w:val="en-GB"/>
        </w:rPr>
        <w:t>.</w:t>
      </w:r>
    </w:p>
    <w:p w14:paraId="084D72F6" w14:textId="77777777" w:rsidR="00BD58C4" w:rsidRPr="00480306" w:rsidRDefault="00BD58C4" w:rsidP="00BD58C4">
      <w:pPr>
        <w:jc w:val="both"/>
        <w:rPr>
          <w:rFonts w:ascii="Century Gothic" w:hAnsi="Century Gothic"/>
          <w:sz w:val="20"/>
          <w:szCs w:val="20"/>
          <w:lang w:val="en-GB"/>
        </w:rPr>
      </w:pPr>
    </w:p>
    <w:p w14:paraId="1E3FE989" w14:textId="77777777" w:rsidR="00BD58C4" w:rsidRPr="00480306" w:rsidRDefault="00BD58C4" w:rsidP="00BD58C4">
      <w:pPr>
        <w:numPr>
          <w:ilvl w:val="0"/>
          <w:numId w:val="1"/>
        </w:numPr>
        <w:jc w:val="both"/>
        <w:rPr>
          <w:rFonts w:ascii="Century Gothic" w:hAnsi="Century Gothic"/>
          <w:sz w:val="20"/>
          <w:szCs w:val="20"/>
          <w:lang w:val="en-GB"/>
        </w:rPr>
      </w:pPr>
      <w:r w:rsidRPr="00480306">
        <w:rPr>
          <w:rFonts w:ascii="Century Gothic" w:hAnsi="Century Gothic"/>
          <w:sz w:val="20"/>
          <w:szCs w:val="20"/>
          <w:lang w:val="en-GB"/>
        </w:rPr>
        <w:t>There will be s</w:t>
      </w:r>
      <w:r>
        <w:rPr>
          <w:rFonts w:ascii="Century Gothic" w:hAnsi="Century Gothic"/>
          <w:sz w:val="20"/>
          <w:szCs w:val="20"/>
          <w:lang w:val="en-GB"/>
        </w:rPr>
        <w:t>afe and appropriate areas that are</w:t>
      </w:r>
      <w:r w:rsidRPr="00480306">
        <w:rPr>
          <w:rFonts w:ascii="Century Gothic" w:hAnsi="Century Gothic"/>
          <w:sz w:val="20"/>
          <w:szCs w:val="20"/>
          <w:lang w:val="en-GB"/>
        </w:rPr>
        <w:t xml:space="preserve"> maintained for mobile and non-mobile children.</w:t>
      </w:r>
    </w:p>
    <w:p w14:paraId="14EF0005" w14:textId="77777777" w:rsidR="00BD58C4" w:rsidRPr="00480306" w:rsidRDefault="00BD58C4" w:rsidP="00BD58C4">
      <w:pPr>
        <w:numPr>
          <w:ilvl w:val="0"/>
          <w:numId w:val="1"/>
        </w:numPr>
        <w:jc w:val="both"/>
        <w:rPr>
          <w:rFonts w:ascii="Century Gothic" w:hAnsi="Century Gothic"/>
          <w:sz w:val="20"/>
          <w:szCs w:val="20"/>
          <w:lang w:val="en-GB"/>
        </w:rPr>
      </w:pPr>
      <w:r w:rsidRPr="00480306">
        <w:rPr>
          <w:rFonts w:ascii="Century Gothic" w:hAnsi="Century Gothic"/>
          <w:sz w:val="20"/>
          <w:szCs w:val="20"/>
          <w:lang w:val="en-GB"/>
        </w:rPr>
        <w:t xml:space="preserve">Sleeping </w:t>
      </w:r>
      <w:r>
        <w:rPr>
          <w:rFonts w:ascii="Century Gothic" w:hAnsi="Century Gothic"/>
          <w:sz w:val="20"/>
          <w:szCs w:val="20"/>
          <w:lang w:val="en-GB"/>
        </w:rPr>
        <w:t>children</w:t>
      </w:r>
      <w:r w:rsidRPr="00480306">
        <w:rPr>
          <w:rFonts w:ascii="Century Gothic" w:hAnsi="Century Gothic"/>
          <w:sz w:val="20"/>
          <w:szCs w:val="20"/>
          <w:lang w:val="en-GB"/>
        </w:rPr>
        <w:t xml:space="preserve"> are supervised by the staff members on duty and a record of the checks are made on the sleep record sheet. This information includes the time that the baby has gone to sleep and woken up which is shared with parents at the end of the day.</w:t>
      </w:r>
    </w:p>
    <w:p w14:paraId="2FE06BBA" w14:textId="77777777" w:rsidR="00BD58C4" w:rsidRPr="00480306" w:rsidRDefault="00BD58C4" w:rsidP="00BD58C4">
      <w:pPr>
        <w:numPr>
          <w:ilvl w:val="0"/>
          <w:numId w:val="1"/>
        </w:numPr>
        <w:jc w:val="both"/>
        <w:rPr>
          <w:rFonts w:ascii="Century Gothic" w:hAnsi="Century Gothic"/>
          <w:sz w:val="20"/>
          <w:szCs w:val="20"/>
          <w:lang w:val="en-GB"/>
        </w:rPr>
      </w:pPr>
      <w:r w:rsidRPr="00480306">
        <w:rPr>
          <w:rFonts w:ascii="Century Gothic" w:hAnsi="Century Gothic"/>
          <w:sz w:val="20"/>
          <w:szCs w:val="20"/>
          <w:lang w:val="en-GB"/>
        </w:rPr>
        <w:t>Staff must be aware of the babies’ sleeping routine and the method used to help the child to go to sleep</w:t>
      </w:r>
      <w:r>
        <w:rPr>
          <w:rFonts w:ascii="Century Gothic" w:hAnsi="Century Gothic"/>
          <w:sz w:val="20"/>
          <w:szCs w:val="20"/>
          <w:lang w:val="en-GB"/>
        </w:rPr>
        <w:t>, this is discussed at the child’s ‘All About Me’ meeting.</w:t>
      </w:r>
    </w:p>
    <w:p w14:paraId="4F9182FB" w14:textId="77777777" w:rsidR="00BD58C4" w:rsidRPr="00480306" w:rsidRDefault="00BD58C4" w:rsidP="00BD58C4">
      <w:pPr>
        <w:numPr>
          <w:ilvl w:val="0"/>
          <w:numId w:val="1"/>
        </w:numPr>
        <w:jc w:val="both"/>
        <w:rPr>
          <w:rFonts w:ascii="Century Gothic" w:hAnsi="Century Gothic"/>
          <w:sz w:val="20"/>
          <w:szCs w:val="20"/>
          <w:lang w:val="en-GB"/>
        </w:rPr>
      </w:pPr>
      <w:r w:rsidRPr="00480306">
        <w:rPr>
          <w:rFonts w:ascii="Century Gothic" w:hAnsi="Century Gothic"/>
          <w:sz w:val="20"/>
          <w:szCs w:val="20"/>
          <w:lang w:val="en-GB"/>
        </w:rPr>
        <w:t>Children must not be forced to sleep.</w:t>
      </w:r>
    </w:p>
    <w:p w14:paraId="1C5AAACE" w14:textId="77777777" w:rsidR="00BD58C4" w:rsidRPr="00480306" w:rsidRDefault="00BD58C4" w:rsidP="00BD58C4">
      <w:pPr>
        <w:numPr>
          <w:ilvl w:val="0"/>
          <w:numId w:val="1"/>
        </w:numPr>
        <w:jc w:val="both"/>
        <w:rPr>
          <w:rFonts w:ascii="Century Gothic" w:hAnsi="Century Gothic"/>
          <w:sz w:val="20"/>
          <w:szCs w:val="20"/>
          <w:lang w:val="en-GB"/>
        </w:rPr>
      </w:pPr>
      <w:r w:rsidRPr="00480306">
        <w:rPr>
          <w:rFonts w:ascii="Century Gothic" w:hAnsi="Century Gothic"/>
          <w:sz w:val="20"/>
          <w:szCs w:val="20"/>
          <w:lang w:val="en-GB"/>
        </w:rPr>
        <w:t>Young babies sleep positions are discussed with parents during the settling in period. We would advise parents on sleeping position according to the NHS guidelines and considering latest advice on sudden infant death syndrome.</w:t>
      </w:r>
    </w:p>
    <w:p w14:paraId="5D576F96" w14:textId="77777777" w:rsidR="00BD58C4" w:rsidRPr="00480306" w:rsidRDefault="00BD58C4" w:rsidP="00BD58C4">
      <w:pPr>
        <w:numPr>
          <w:ilvl w:val="0"/>
          <w:numId w:val="1"/>
        </w:numPr>
        <w:jc w:val="both"/>
        <w:rPr>
          <w:rFonts w:ascii="Century Gothic" w:hAnsi="Century Gothic"/>
          <w:sz w:val="20"/>
          <w:szCs w:val="20"/>
          <w:lang w:val="en-GB"/>
        </w:rPr>
      </w:pPr>
      <w:r w:rsidRPr="00480306">
        <w:rPr>
          <w:rFonts w:ascii="Century Gothic" w:hAnsi="Century Gothic"/>
          <w:sz w:val="20"/>
          <w:szCs w:val="20"/>
          <w:lang w:val="en-GB"/>
        </w:rPr>
        <w:t>Children’s nappies are checked regularly. The record of nappy changing timings is maintained and shared with parents.</w:t>
      </w:r>
    </w:p>
    <w:p w14:paraId="7E60A3A8" w14:textId="77777777" w:rsidR="00BD58C4" w:rsidRPr="00480306" w:rsidRDefault="00BD58C4" w:rsidP="00BD58C4">
      <w:pPr>
        <w:numPr>
          <w:ilvl w:val="0"/>
          <w:numId w:val="1"/>
        </w:numPr>
        <w:jc w:val="both"/>
        <w:rPr>
          <w:rFonts w:ascii="Century Gothic" w:hAnsi="Century Gothic"/>
          <w:sz w:val="20"/>
          <w:szCs w:val="20"/>
          <w:lang w:val="en-GB"/>
        </w:rPr>
      </w:pPr>
      <w:r w:rsidRPr="00480306">
        <w:rPr>
          <w:rFonts w:ascii="Century Gothic" w:hAnsi="Century Gothic"/>
          <w:sz w:val="20"/>
          <w:szCs w:val="20"/>
          <w:lang w:val="en-GB"/>
        </w:rPr>
        <w:t>Staff always wear gloves</w:t>
      </w:r>
      <w:r>
        <w:rPr>
          <w:rFonts w:ascii="Century Gothic" w:hAnsi="Century Gothic"/>
          <w:sz w:val="20"/>
          <w:szCs w:val="20"/>
          <w:lang w:val="en-GB"/>
        </w:rPr>
        <w:t xml:space="preserve"> and aprons</w:t>
      </w:r>
      <w:r w:rsidRPr="00480306">
        <w:rPr>
          <w:rFonts w:ascii="Century Gothic" w:hAnsi="Century Gothic"/>
          <w:sz w:val="20"/>
          <w:szCs w:val="20"/>
          <w:lang w:val="en-GB"/>
        </w:rPr>
        <w:t xml:space="preserve"> while changing a nappy or dealing with other bodily fluids.</w:t>
      </w:r>
    </w:p>
    <w:p w14:paraId="5C735FE3" w14:textId="77777777" w:rsidR="00BD58C4" w:rsidRPr="00480306" w:rsidRDefault="00BD58C4" w:rsidP="00BD58C4">
      <w:pPr>
        <w:numPr>
          <w:ilvl w:val="0"/>
          <w:numId w:val="1"/>
        </w:numPr>
        <w:jc w:val="both"/>
        <w:rPr>
          <w:rFonts w:ascii="Century Gothic" w:hAnsi="Century Gothic"/>
          <w:sz w:val="20"/>
          <w:szCs w:val="20"/>
          <w:lang w:val="en-GB"/>
        </w:rPr>
      </w:pPr>
      <w:r w:rsidRPr="00480306">
        <w:rPr>
          <w:rFonts w:ascii="Century Gothic" w:hAnsi="Century Gothic"/>
          <w:sz w:val="20"/>
          <w:szCs w:val="20"/>
          <w:lang w:val="en-GB"/>
        </w:rPr>
        <w:t>Staff always wear gloves and aprons when dealing with sickness and diarrhoea.</w:t>
      </w:r>
    </w:p>
    <w:p w14:paraId="51326B0B" w14:textId="77777777" w:rsidR="00BD58C4" w:rsidRPr="00480306" w:rsidRDefault="00BD58C4" w:rsidP="00BD58C4">
      <w:pPr>
        <w:numPr>
          <w:ilvl w:val="0"/>
          <w:numId w:val="1"/>
        </w:numPr>
        <w:jc w:val="both"/>
        <w:rPr>
          <w:rFonts w:ascii="Century Gothic" w:hAnsi="Century Gothic"/>
          <w:sz w:val="20"/>
          <w:szCs w:val="20"/>
          <w:lang w:val="en-GB"/>
        </w:rPr>
      </w:pPr>
      <w:r w:rsidRPr="00480306">
        <w:rPr>
          <w:rFonts w:ascii="Century Gothic" w:hAnsi="Century Gothic"/>
          <w:sz w:val="20"/>
          <w:szCs w:val="20"/>
          <w:lang w:val="en-GB"/>
        </w:rPr>
        <w:t>The room leader must ensure that all staff follow the daily cleaning programme to minimise any germs or bacteria.</w:t>
      </w:r>
    </w:p>
    <w:p w14:paraId="16416E33" w14:textId="77777777" w:rsidR="00BD58C4" w:rsidRPr="00480306" w:rsidRDefault="00BD58C4" w:rsidP="00BD58C4">
      <w:pPr>
        <w:numPr>
          <w:ilvl w:val="0"/>
          <w:numId w:val="1"/>
        </w:numPr>
        <w:jc w:val="both"/>
        <w:rPr>
          <w:rFonts w:ascii="Century Gothic" w:hAnsi="Century Gothic"/>
          <w:sz w:val="20"/>
          <w:szCs w:val="20"/>
          <w:lang w:val="en-GB"/>
        </w:rPr>
      </w:pPr>
      <w:r w:rsidRPr="00480306">
        <w:rPr>
          <w:rFonts w:ascii="Century Gothic" w:hAnsi="Century Gothic"/>
          <w:sz w:val="20"/>
          <w:szCs w:val="20"/>
          <w:lang w:val="en-GB"/>
        </w:rPr>
        <w:t xml:space="preserve">Staff inform parents when they require more formula milk, nappies, wipes, and spare clothes. When a child is toilet training, we advise parents to bring a large amount of spare clothing as children are prone to having accidents.  </w:t>
      </w:r>
    </w:p>
    <w:p w14:paraId="672D4EE6" w14:textId="77777777" w:rsidR="00BD58C4" w:rsidRPr="00480306" w:rsidRDefault="00BD58C4" w:rsidP="00BD58C4">
      <w:pPr>
        <w:numPr>
          <w:ilvl w:val="0"/>
          <w:numId w:val="1"/>
        </w:numPr>
        <w:jc w:val="both"/>
        <w:rPr>
          <w:rFonts w:ascii="Century Gothic" w:hAnsi="Century Gothic"/>
          <w:sz w:val="20"/>
          <w:szCs w:val="20"/>
          <w:lang w:val="en-GB"/>
        </w:rPr>
      </w:pPr>
      <w:r w:rsidRPr="00480306">
        <w:rPr>
          <w:rFonts w:ascii="Century Gothic" w:hAnsi="Century Gothic"/>
          <w:sz w:val="20"/>
          <w:szCs w:val="20"/>
          <w:lang w:val="en-GB"/>
        </w:rPr>
        <w:t xml:space="preserve">Staff must inform management of any outbreaks of contagious illness which will be communicated to parents </w:t>
      </w:r>
      <w:proofErr w:type="gramStart"/>
      <w:r w:rsidRPr="00480306">
        <w:rPr>
          <w:rFonts w:ascii="Century Gothic" w:hAnsi="Century Gothic"/>
          <w:sz w:val="20"/>
          <w:szCs w:val="20"/>
          <w:lang w:val="en-GB"/>
        </w:rPr>
        <w:t>through the use of</w:t>
      </w:r>
      <w:proofErr w:type="gramEnd"/>
      <w:r w:rsidRPr="00480306">
        <w:rPr>
          <w:rFonts w:ascii="Century Gothic" w:hAnsi="Century Gothic"/>
          <w:sz w:val="20"/>
          <w:szCs w:val="20"/>
          <w:lang w:val="en-GB"/>
        </w:rPr>
        <w:t xml:space="preserve"> our parent portal or verbally</w:t>
      </w:r>
    </w:p>
    <w:p w14:paraId="5038CC7C" w14:textId="77777777" w:rsidR="00BD58C4" w:rsidRPr="00480306" w:rsidRDefault="00BD58C4" w:rsidP="00BD58C4">
      <w:pPr>
        <w:numPr>
          <w:ilvl w:val="0"/>
          <w:numId w:val="1"/>
        </w:numPr>
        <w:jc w:val="both"/>
        <w:rPr>
          <w:rFonts w:ascii="Century Gothic" w:hAnsi="Century Gothic"/>
          <w:sz w:val="20"/>
          <w:szCs w:val="20"/>
          <w:lang w:val="en-GB"/>
        </w:rPr>
      </w:pPr>
      <w:r w:rsidRPr="00480306">
        <w:rPr>
          <w:rFonts w:ascii="Century Gothic" w:hAnsi="Century Gothic"/>
          <w:sz w:val="20"/>
          <w:szCs w:val="20"/>
          <w:lang w:val="en-GB"/>
        </w:rPr>
        <w:t>Staff must ensure that chairs and tables are wiped down before and after meals with antibacterial cleaning fluids.</w:t>
      </w:r>
    </w:p>
    <w:p w14:paraId="2E097F59" w14:textId="77777777" w:rsidR="00BD58C4" w:rsidRPr="00480306" w:rsidRDefault="00BD58C4" w:rsidP="00BD58C4">
      <w:pPr>
        <w:numPr>
          <w:ilvl w:val="0"/>
          <w:numId w:val="1"/>
        </w:numPr>
        <w:jc w:val="both"/>
        <w:rPr>
          <w:rFonts w:ascii="Century Gothic" w:hAnsi="Century Gothic"/>
          <w:sz w:val="20"/>
          <w:szCs w:val="20"/>
          <w:lang w:val="en-GB"/>
        </w:rPr>
      </w:pPr>
      <w:r w:rsidRPr="00480306">
        <w:rPr>
          <w:rFonts w:ascii="Century Gothic" w:hAnsi="Century Gothic"/>
          <w:sz w:val="20"/>
          <w:szCs w:val="20"/>
          <w:lang w:val="en-GB"/>
        </w:rPr>
        <w:t>Staff must never shout, shake or physically miss-handle a child.</w:t>
      </w:r>
    </w:p>
    <w:p w14:paraId="3D674C0E" w14:textId="77777777" w:rsidR="00BD58C4" w:rsidRPr="00480306" w:rsidRDefault="00BD58C4" w:rsidP="00BD58C4">
      <w:pPr>
        <w:numPr>
          <w:ilvl w:val="0"/>
          <w:numId w:val="1"/>
        </w:numPr>
        <w:jc w:val="both"/>
        <w:rPr>
          <w:rFonts w:ascii="Century Gothic" w:hAnsi="Century Gothic"/>
          <w:sz w:val="20"/>
          <w:szCs w:val="20"/>
          <w:lang w:val="en-GB"/>
        </w:rPr>
      </w:pPr>
      <w:r w:rsidRPr="00480306">
        <w:rPr>
          <w:rFonts w:ascii="Century Gothic" w:hAnsi="Century Gothic"/>
          <w:sz w:val="20"/>
          <w:szCs w:val="20"/>
          <w:lang w:val="en-GB"/>
        </w:rPr>
        <w:t>Staff must meet and greet each parent and child.</w:t>
      </w:r>
    </w:p>
    <w:p w14:paraId="3EDD7CF1" w14:textId="77777777" w:rsidR="00BD58C4" w:rsidRPr="00480306" w:rsidRDefault="00BD58C4" w:rsidP="00BD58C4">
      <w:pPr>
        <w:numPr>
          <w:ilvl w:val="0"/>
          <w:numId w:val="1"/>
        </w:numPr>
        <w:jc w:val="both"/>
        <w:rPr>
          <w:rFonts w:ascii="Century Gothic" w:hAnsi="Century Gothic"/>
          <w:sz w:val="20"/>
          <w:szCs w:val="20"/>
          <w:lang w:val="en-GB"/>
        </w:rPr>
      </w:pPr>
      <w:r w:rsidRPr="00480306">
        <w:rPr>
          <w:rFonts w:ascii="Century Gothic" w:hAnsi="Century Gothic"/>
          <w:sz w:val="20"/>
          <w:szCs w:val="20"/>
          <w:lang w:val="en-GB"/>
        </w:rPr>
        <w:t xml:space="preserve">In the Baby Room, feedback is provided verbally but also </w:t>
      </w:r>
      <w:proofErr w:type="gramStart"/>
      <w:r w:rsidRPr="00480306">
        <w:rPr>
          <w:rFonts w:ascii="Century Gothic" w:hAnsi="Century Gothic"/>
          <w:sz w:val="20"/>
          <w:szCs w:val="20"/>
          <w:lang w:val="en-GB"/>
        </w:rPr>
        <w:t>on a daily basis</w:t>
      </w:r>
      <w:proofErr w:type="gramEnd"/>
      <w:r w:rsidRPr="00480306">
        <w:rPr>
          <w:rFonts w:ascii="Century Gothic" w:hAnsi="Century Gothic"/>
          <w:sz w:val="20"/>
          <w:szCs w:val="20"/>
          <w:lang w:val="en-GB"/>
        </w:rPr>
        <w:t xml:space="preserve"> using the parent portal. In the Toddler and Pre-School room, staff provide parents with daily feedback. </w:t>
      </w:r>
      <w:r>
        <w:rPr>
          <w:rFonts w:ascii="Century Gothic" w:hAnsi="Century Gothic"/>
          <w:sz w:val="20"/>
          <w:szCs w:val="20"/>
          <w:lang w:val="en-GB"/>
        </w:rPr>
        <w:t>This feedback should be personal and individual to each child.</w:t>
      </w:r>
    </w:p>
    <w:p w14:paraId="520F0ACF" w14:textId="77777777" w:rsidR="00BD58C4" w:rsidRPr="00480306" w:rsidRDefault="00BD58C4" w:rsidP="00BD58C4">
      <w:pPr>
        <w:numPr>
          <w:ilvl w:val="0"/>
          <w:numId w:val="1"/>
        </w:numPr>
        <w:jc w:val="both"/>
        <w:rPr>
          <w:rFonts w:ascii="Century Gothic" w:hAnsi="Century Gothic"/>
          <w:sz w:val="20"/>
          <w:szCs w:val="20"/>
          <w:lang w:val="en-GB"/>
        </w:rPr>
      </w:pPr>
      <w:r w:rsidRPr="00480306">
        <w:rPr>
          <w:rFonts w:ascii="Century Gothic" w:hAnsi="Century Gothic"/>
          <w:sz w:val="20"/>
          <w:szCs w:val="20"/>
          <w:lang w:val="en-GB"/>
        </w:rPr>
        <w:t>Staff must be aware of any dietary requirements and must make sure that they check their allergy charts and table mats before every meal or snack. They must also update management in case of any new allergies that arise and ensure the kitchen is aware of this before any meals are prepared.</w:t>
      </w:r>
    </w:p>
    <w:p w14:paraId="261E7833" w14:textId="77777777" w:rsidR="00BD58C4" w:rsidRPr="00480306" w:rsidRDefault="00BD58C4" w:rsidP="00BD58C4">
      <w:pPr>
        <w:numPr>
          <w:ilvl w:val="0"/>
          <w:numId w:val="1"/>
        </w:numPr>
        <w:jc w:val="both"/>
        <w:rPr>
          <w:rFonts w:ascii="Century Gothic" w:hAnsi="Century Gothic"/>
          <w:sz w:val="20"/>
          <w:szCs w:val="20"/>
          <w:lang w:val="en-GB"/>
        </w:rPr>
      </w:pPr>
      <w:r w:rsidRPr="00480306">
        <w:rPr>
          <w:rFonts w:ascii="Century Gothic" w:hAnsi="Century Gothic"/>
          <w:sz w:val="20"/>
          <w:szCs w:val="20"/>
          <w:lang w:val="en-GB"/>
        </w:rPr>
        <w:t>Staff must ensure that all children are securely held and picked up correctly when travelling around the school or outdoors.</w:t>
      </w:r>
    </w:p>
    <w:p w14:paraId="79F5FD90" w14:textId="77777777" w:rsidR="00BD58C4" w:rsidRPr="00D879D9" w:rsidRDefault="00BD58C4" w:rsidP="00BD58C4">
      <w:pPr>
        <w:widowControl w:val="0"/>
        <w:numPr>
          <w:ilvl w:val="0"/>
          <w:numId w:val="1"/>
        </w:numPr>
        <w:overflowPunct w:val="0"/>
        <w:autoSpaceDE w:val="0"/>
        <w:autoSpaceDN w:val="0"/>
        <w:adjustRightInd w:val="0"/>
        <w:jc w:val="both"/>
        <w:rPr>
          <w:rFonts w:ascii="Century Gothic" w:hAnsi="Century Gothic"/>
          <w:kern w:val="28"/>
        </w:rPr>
      </w:pPr>
      <w:r w:rsidRPr="00480306">
        <w:rPr>
          <w:rFonts w:ascii="Century Gothic" w:hAnsi="Century Gothic"/>
          <w:sz w:val="20"/>
          <w:szCs w:val="20"/>
          <w:lang w:val="en-GB"/>
        </w:rPr>
        <w:t xml:space="preserve">All settling in dates and transitions must be arranged with the Room Leader and management. This will need to be done at least </w:t>
      </w:r>
      <w:r>
        <w:rPr>
          <w:rFonts w:ascii="Century Gothic" w:hAnsi="Century Gothic"/>
          <w:sz w:val="20"/>
          <w:szCs w:val="20"/>
          <w:lang w:val="en-GB"/>
        </w:rPr>
        <w:t>4</w:t>
      </w:r>
      <w:r w:rsidRPr="00480306">
        <w:rPr>
          <w:rFonts w:ascii="Century Gothic" w:hAnsi="Century Gothic"/>
          <w:sz w:val="20"/>
          <w:szCs w:val="20"/>
          <w:lang w:val="en-GB"/>
        </w:rPr>
        <w:t xml:space="preserve"> weeks in</w:t>
      </w:r>
      <w:r w:rsidRPr="00660B39">
        <w:rPr>
          <w:rFonts w:ascii="Century Gothic" w:hAnsi="Century Gothic"/>
          <w:lang w:val="en-GB"/>
        </w:rPr>
        <w:t xml:space="preserve"> </w:t>
      </w:r>
      <w:r w:rsidRPr="00480306">
        <w:rPr>
          <w:rFonts w:ascii="Century Gothic" w:hAnsi="Century Gothic"/>
          <w:sz w:val="20"/>
          <w:szCs w:val="20"/>
          <w:lang w:val="en-GB"/>
        </w:rPr>
        <w:t>advance.</w:t>
      </w:r>
    </w:p>
    <w:p w14:paraId="6D0D70A0" w14:textId="77777777" w:rsidR="00BD58C4" w:rsidRPr="00660B39" w:rsidRDefault="00BD58C4" w:rsidP="00BD58C4">
      <w:pPr>
        <w:widowControl w:val="0"/>
        <w:overflowPunct w:val="0"/>
        <w:autoSpaceDE w:val="0"/>
        <w:autoSpaceDN w:val="0"/>
        <w:adjustRightInd w:val="0"/>
        <w:jc w:val="both"/>
        <w:rPr>
          <w:rFonts w:ascii="Century Gothic" w:hAnsi="Century Gothic"/>
          <w:b/>
          <w:bCs/>
          <w:kern w:val="28"/>
          <w:u w:val="single"/>
        </w:rPr>
      </w:pPr>
    </w:p>
    <w:p w14:paraId="37A698F2" w14:textId="77777777" w:rsidR="00BD58C4" w:rsidRPr="00480306" w:rsidRDefault="00BD58C4" w:rsidP="00BD58C4">
      <w:pPr>
        <w:widowControl w:val="0"/>
        <w:overflowPunct w:val="0"/>
        <w:autoSpaceDE w:val="0"/>
        <w:autoSpaceDN w:val="0"/>
        <w:adjustRightInd w:val="0"/>
        <w:jc w:val="both"/>
        <w:rPr>
          <w:rFonts w:ascii="Century Gothic" w:hAnsi="Century Gothic"/>
          <w:kern w:val="28"/>
          <w:sz w:val="20"/>
          <w:szCs w:val="20"/>
        </w:rPr>
      </w:pPr>
      <w:r w:rsidRPr="00480306">
        <w:rPr>
          <w:rFonts w:ascii="Century Gothic" w:hAnsi="Century Gothic"/>
          <w:kern w:val="28"/>
          <w:sz w:val="20"/>
          <w:szCs w:val="20"/>
        </w:rPr>
        <w:t xml:space="preserve">It is the Room Leader’s responsibility to ensure that the following tasks </w:t>
      </w:r>
      <w:r>
        <w:rPr>
          <w:rFonts w:ascii="Century Gothic" w:hAnsi="Century Gothic"/>
          <w:kern w:val="28"/>
          <w:sz w:val="20"/>
          <w:szCs w:val="20"/>
        </w:rPr>
        <w:t xml:space="preserve">are completed </w:t>
      </w:r>
      <w:r w:rsidRPr="00480306">
        <w:rPr>
          <w:rFonts w:ascii="Century Gothic" w:hAnsi="Century Gothic"/>
          <w:kern w:val="28"/>
          <w:sz w:val="20"/>
          <w:szCs w:val="20"/>
        </w:rPr>
        <w:t>as soon as a new child starts within their group.</w:t>
      </w:r>
    </w:p>
    <w:p w14:paraId="0D464845" w14:textId="77777777" w:rsidR="00BD58C4" w:rsidRPr="00480306" w:rsidRDefault="00BD58C4" w:rsidP="00BD58C4">
      <w:pPr>
        <w:widowControl w:val="0"/>
        <w:overflowPunct w:val="0"/>
        <w:autoSpaceDE w:val="0"/>
        <w:autoSpaceDN w:val="0"/>
        <w:adjustRightInd w:val="0"/>
        <w:jc w:val="both"/>
        <w:rPr>
          <w:rFonts w:ascii="Century Gothic" w:hAnsi="Century Gothic"/>
          <w:kern w:val="28"/>
          <w:sz w:val="20"/>
          <w:szCs w:val="20"/>
        </w:rPr>
      </w:pPr>
    </w:p>
    <w:p w14:paraId="5C4F3610" w14:textId="77777777" w:rsidR="00BD58C4" w:rsidRPr="00480306" w:rsidRDefault="00BD58C4" w:rsidP="00BD58C4">
      <w:pPr>
        <w:widowControl w:val="0"/>
        <w:numPr>
          <w:ilvl w:val="0"/>
          <w:numId w:val="2"/>
        </w:numPr>
        <w:overflowPunct w:val="0"/>
        <w:autoSpaceDE w:val="0"/>
        <w:autoSpaceDN w:val="0"/>
        <w:adjustRightInd w:val="0"/>
        <w:jc w:val="both"/>
        <w:rPr>
          <w:rFonts w:ascii="Century Gothic" w:hAnsi="Century Gothic"/>
          <w:kern w:val="28"/>
          <w:sz w:val="20"/>
          <w:szCs w:val="20"/>
        </w:rPr>
      </w:pPr>
      <w:r w:rsidRPr="00480306">
        <w:rPr>
          <w:rFonts w:ascii="Century Gothic" w:hAnsi="Century Gothic"/>
          <w:kern w:val="28"/>
          <w:sz w:val="20"/>
          <w:szCs w:val="20"/>
        </w:rPr>
        <w:t>Introduce yourself to the child’s parents and inform them who will be their child’s Key Person.</w:t>
      </w:r>
    </w:p>
    <w:p w14:paraId="65D9EA16" w14:textId="77777777" w:rsidR="00BD58C4" w:rsidRPr="00480306" w:rsidRDefault="00BD58C4" w:rsidP="00BD58C4">
      <w:pPr>
        <w:widowControl w:val="0"/>
        <w:numPr>
          <w:ilvl w:val="0"/>
          <w:numId w:val="2"/>
        </w:numPr>
        <w:overflowPunct w:val="0"/>
        <w:autoSpaceDE w:val="0"/>
        <w:autoSpaceDN w:val="0"/>
        <w:adjustRightInd w:val="0"/>
        <w:jc w:val="both"/>
        <w:rPr>
          <w:rFonts w:ascii="Century Gothic" w:hAnsi="Century Gothic"/>
          <w:kern w:val="28"/>
          <w:sz w:val="20"/>
          <w:szCs w:val="20"/>
        </w:rPr>
      </w:pPr>
      <w:r w:rsidRPr="00480306">
        <w:rPr>
          <w:rFonts w:ascii="Century Gothic" w:hAnsi="Century Gothic"/>
          <w:kern w:val="28"/>
          <w:sz w:val="20"/>
          <w:szCs w:val="20"/>
        </w:rPr>
        <w:t>Label peg.</w:t>
      </w:r>
    </w:p>
    <w:p w14:paraId="73F64BDE" w14:textId="77777777" w:rsidR="00BD58C4" w:rsidRPr="00480306" w:rsidRDefault="00BD58C4" w:rsidP="00BD58C4">
      <w:pPr>
        <w:widowControl w:val="0"/>
        <w:numPr>
          <w:ilvl w:val="0"/>
          <w:numId w:val="2"/>
        </w:numPr>
        <w:overflowPunct w:val="0"/>
        <w:autoSpaceDE w:val="0"/>
        <w:autoSpaceDN w:val="0"/>
        <w:adjustRightInd w:val="0"/>
        <w:jc w:val="both"/>
        <w:rPr>
          <w:rFonts w:ascii="Century Gothic" w:hAnsi="Century Gothic"/>
          <w:kern w:val="28"/>
          <w:sz w:val="20"/>
          <w:szCs w:val="20"/>
        </w:rPr>
      </w:pPr>
      <w:r w:rsidRPr="00480306">
        <w:rPr>
          <w:rFonts w:ascii="Century Gothic" w:hAnsi="Century Gothic"/>
          <w:kern w:val="28"/>
          <w:sz w:val="20"/>
          <w:szCs w:val="20"/>
        </w:rPr>
        <w:t>Label wipes, creams and nappies.</w:t>
      </w:r>
    </w:p>
    <w:p w14:paraId="4AC989D8" w14:textId="77777777" w:rsidR="00BD58C4" w:rsidRPr="00480306" w:rsidRDefault="00BD58C4" w:rsidP="00BD58C4">
      <w:pPr>
        <w:widowControl w:val="0"/>
        <w:numPr>
          <w:ilvl w:val="0"/>
          <w:numId w:val="2"/>
        </w:numPr>
        <w:overflowPunct w:val="0"/>
        <w:autoSpaceDE w:val="0"/>
        <w:autoSpaceDN w:val="0"/>
        <w:adjustRightInd w:val="0"/>
        <w:jc w:val="both"/>
        <w:rPr>
          <w:rFonts w:ascii="Century Gothic" w:hAnsi="Century Gothic"/>
          <w:kern w:val="28"/>
          <w:sz w:val="20"/>
          <w:szCs w:val="20"/>
        </w:rPr>
      </w:pPr>
      <w:r w:rsidRPr="00480306">
        <w:rPr>
          <w:rFonts w:ascii="Century Gothic" w:hAnsi="Century Gothic"/>
          <w:kern w:val="28"/>
          <w:sz w:val="20"/>
          <w:szCs w:val="20"/>
        </w:rPr>
        <w:t>Place the child on the appropriate Key Person chart.</w:t>
      </w:r>
    </w:p>
    <w:p w14:paraId="30BA0999" w14:textId="77777777" w:rsidR="00BD58C4" w:rsidRPr="00480306" w:rsidRDefault="00BD58C4" w:rsidP="00BD58C4">
      <w:pPr>
        <w:widowControl w:val="0"/>
        <w:numPr>
          <w:ilvl w:val="0"/>
          <w:numId w:val="2"/>
        </w:numPr>
        <w:overflowPunct w:val="0"/>
        <w:autoSpaceDE w:val="0"/>
        <w:autoSpaceDN w:val="0"/>
        <w:adjustRightInd w:val="0"/>
        <w:jc w:val="both"/>
        <w:rPr>
          <w:rFonts w:ascii="Century Gothic" w:hAnsi="Century Gothic"/>
          <w:kern w:val="28"/>
          <w:sz w:val="20"/>
          <w:szCs w:val="20"/>
        </w:rPr>
      </w:pPr>
      <w:r w:rsidRPr="00480306">
        <w:rPr>
          <w:rFonts w:ascii="Century Gothic" w:hAnsi="Century Gothic"/>
          <w:kern w:val="28"/>
          <w:sz w:val="20"/>
          <w:szCs w:val="20"/>
        </w:rPr>
        <w:t>Label sleeping mat, sheets and blankets.</w:t>
      </w:r>
    </w:p>
    <w:p w14:paraId="6C0EFC29" w14:textId="77777777" w:rsidR="00BD58C4" w:rsidRPr="00480306" w:rsidRDefault="00BD58C4" w:rsidP="00BD58C4">
      <w:pPr>
        <w:widowControl w:val="0"/>
        <w:numPr>
          <w:ilvl w:val="0"/>
          <w:numId w:val="2"/>
        </w:numPr>
        <w:overflowPunct w:val="0"/>
        <w:autoSpaceDE w:val="0"/>
        <w:autoSpaceDN w:val="0"/>
        <w:adjustRightInd w:val="0"/>
        <w:jc w:val="both"/>
        <w:rPr>
          <w:rFonts w:ascii="Century Gothic" w:hAnsi="Century Gothic"/>
          <w:kern w:val="28"/>
          <w:sz w:val="20"/>
          <w:szCs w:val="20"/>
        </w:rPr>
      </w:pPr>
      <w:r w:rsidRPr="00480306">
        <w:rPr>
          <w:rFonts w:ascii="Century Gothic" w:hAnsi="Century Gothic"/>
          <w:kern w:val="28"/>
          <w:sz w:val="20"/>
          <w:szCs w:val="20"/>
        </w:rPr>
        <w:t>Ensure the child’s name is included on the room registers; this will be completed by the Manager or Deputy Manager.</w:t>
      </w:r>
    </w:p>
    <w:p w14:paraId="15EC98F9" w14:textId="77777777" w:rsidR="00BD58C4" w:rsidRPr="00480306" w:rsidRDefault="00BD58C4" w:rsidP="00BD58C4">
      <w:pPr>
        <w:widowControl w:val="0"/>
        <w:numPr>
          <w:ilvl w:val="0"/>
          <w:numId w:val="2"/>
        </w:numPr>
        <w:overflowPunct w:val="0"/>
        <w:autoSpaceDE w:val="0"/>
        <w:autoSpaceDN w:val="0"/>
        <w:adjustRightInd w:val="0"/>
        <w:jc w:val="both"/>
        <w:rPr>
          <w:rFonts w:ascii="Century Gothic" w:hAnsi="Century Gothic"/>
          <w:kern w:val="28"/>
          <w:sz w:val="20"/>
          <w:szCs w:val="20"/>
        </w:rPr>
      </w:pPr>
      <w:r w:rsidRPr="00480306">
        <w:rPr>
          <w:rFonts w:ascii="Century Gothic" w:hAnsi="Century Gothic"/>
          <w:kern w:val="28"/>
          <w:sz w:val="20"/>
          <w:szCs w:val="20"/>
        </w:rPr>
        <w:t>Place the child’s name on the dietary requirements list and ensure the kitchen staff are aware of this.</w:t>
      </w:r>
    </w:p>
    <w:p w14:paraId="30B54779" w14:textId="77777777" w:rsidR="00BD58C4" w:rsidRPr="00480306" w:rsidRDefault="00BD58C4" w:rsidP="00BD58C4">
      <w:pPr>
        <w:numPr>
          <w:ilvl w:val="0"/>
          <w:numId w:val="2"/>
        </w:numPr>
        <w:jc w:val="both"/>
        <w:rPr>
          <w:rFonts w:ascii="Century Gothic" w:hAnsi="Century Gothic"/>
          <w:sz w:val="20"/>
          <w:szCs w:val="20"/>
          <w:lang w:val="en-GB"/>
        </w:rPr>
      </w:pPr>
      <w:r w:rsidRPr="00480306">
        <w:rPr>
          <w:rFonts w:ascii="Century Gothic" w:hAnsi="Century Gothic"/>
          <w:sz w:val="20"/>
          <w:szCs w:val="20"/>
          <w:lang w:val="en-GB"/>
        </w:rPr>
        <w:t xml:space="preserve">We support toilet training in the setting and follow what the child is doing at home; this could be </w:t>
      </w:r>
      <w:proofErr w:type="gramStart"/>
      <w:r w:rsidRPr="00480306">
        <w:rPr>
          <w:rFonts w:ascii="Century Gothic" w:hAnsi="Century Gothic"/>
          <w:sz w:val="20"/>
          <w:szCs w:val="20"/>
          <w:lang w:val="en-GB"/>
        </w:rPr>
        <w:t>through the use of</w:t>
      </w:r>
      <w:proofErr w:type="gramEnd"/>
      <w:r w:rsidRPr="00480306">
        <w:rPr>
          <w:rFonts w:ascii="Century Gothic" w:hAnsi="Century Gothic"/>
          <w:sz w:val="20"/>
          <w:szCs w:val="20"/>
          <w:lang w:val="en-GB"/>
        </w:rPr>
        <w:t xml:space="preserve"> a potty or toilet. </w:t>
      </w:r>
    </w:p>
    <w:p w14:paraId="3583BD95" w14:textId="77777777" w:rsidR="00BD58C4" w:rsidRPr="00B00FFB" w:rsidRDefault="00BD58C4" w:rsidP="00BD58C4">
      <w:pPr>
        <w:numPr>
          <w:ilvl w:val="0"/>
          <w:numId w:val="2"/>
        </w:numPr>
        <w:jc w:val="both"/>
        <w:rPr>
          <w:rFonts w:ascii="Century Gothic" w:hAnsi="Century Gothic"/>
          <w:sz w:val="20"/>
          <w:szCs w:val="20"/>
          <w:lang w:val="en-GB"/>
        </w:rPr>
      </w:pPr>
      <w:r w:rsidRPr="00480306">
        <w:rPr>
          <w:rFonts w:ascii="Century Gothic" w:hAnsi="Century Gothic"/>
          <w:sz w:val="20"/>
          <w:szCs w:val="20"/>
          <w:lang w:val="en-GB"/>
        </w:rPr>
        <w:t>A quiet activity is provided for children who do not go to sleep.</w:t>
      </w:r>
    </w:p>
    <w:p w14:paraId="2B5C84B8" w14:textId="77777777" w:rsidR="008B2A4A" w:rsidRDefault="008B2A4A"/>
    <w:sectPr w:rsidR="008B2A4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BF0DC3" w14:textId="77777777" w:rsidR="00BD58C4" w:rsidRDefault="00BD58C4" w:rsidP="00BD58C4">
      <w:r>
        <w:separator/>
      </w:r>
    </w:p>
  </w:endnote>
  <w:endnote w:type="continuationSeparator" w:id="0">
    <w:p w14:paraId="46AFD34F" w14:textId="77777777" w:rsidR="00BD58C4" w:rsidRDefault="00BD58C4" w:rsidP="00BD5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FDAB69" w14:textId="77777777" w:rsidR="00BD58C4" w:rsidRDefault="00BD58C4" w:rsidP="00BD58C4">
      <w:r>
        <w:separator/>
      </w:r>
    </w:p>
  </w:footnote>
  <w:footnote w:type="continuationSeparator" w:id="0">
    <w:p w14:paraId="3671B641" w14:textId="77777777" w:rsidR="00BD58C4" w:rsidRDefault="00BD58C4" w:rsidP="00BD5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7B5E8" w14:textId="0454810A" w:rsidR="00BD58C4" w:rsidRDefault="00BD58C4">
    <w:pPr>
      <w:pStyle w:val="Header"/>
    </w:pPr>
    <w:r>
      <w:rPr>
        <w:noProof/>
      </w:rPr>
      <w:drawing>
        <wp:anchor distT="0" distB="0" distL="114300" distR="114300" simplePos="0" relativeHeight="251658240" behindDoc="0" locked="0" layoutInCell="1" allowOverlap="1" wp14:anchorId="38E715CE" wp14:editId="3CBA0ECA">
          <wp:simplePos x="0" y="0"/>
          <wp:positionH relativeFrom="rightMargin">
            <wp:posOffset>-213579</wp:posOffset>
          </wp:positionH>
          <wp:positionV relativeFrom="paragraph">
            <wp:posOffset>-291925</wp:posOffset>
          </wp:positionV>
          <wp:extent cx="887467" cy="1005796"/>
          <wp:effectExtent l="0" t="0" r="8255" b="4445"/>
          <wp:wrapNone/>
          <wp:docPr id="1" name="Picture 1" descr="A group of owls in a n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owls in a nes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132" cy="100768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771BFC"/>
    <w:multiLevelType w:val="hybridMultilevel"/>
    <w:tmpl w:val="B7FE3522"/>
    <w:lvl w:ilvl="0" w:tplc="FCE8F22E">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2D43C3F"/>
    <w:multiLevelType w:val="hybridMultilevel"/>
    <w:tmpl w:val="08A8758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7466261">
    <w:abstractNumId w:val="1"/>
  </w:num>
  <w:num w:numId="2" w16cid:durableId="887103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C4"/>
    <w:rsid w:val="00133005"/>
    <w:rsid w:val="0046183B"/>
    <w:rsid w:val="008B2A4A"/>
    <w:rsid w:val="00964904"/>
    <w:rsid w:val="00BD58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2262"/>
  <w15:chartTrackingRefBased/>
  <w15:docId w15:val="{D978C40C-68AE-4F1C-A600-94D281687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8C4"/>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BD58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58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58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58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58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58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58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58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58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8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58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58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58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58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58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58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58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58C4"/>
    <w:rPr>
      <w:rFonts w:eastAsiaTheme="majorEastAsia" w:cstheme="majorBidi"/>
      <w:color w:val="272727" w:themeColor="text1" w:themeTint="D8"/>
    </w:rPr>
  </w:style>
  <w:style w:type="paragraph" w:styleId="Title">
    <w:name w:val="Title"/>
    <w:basedOn w:val="Normal"/>
    <w:next w:val="Normal"/>
    <w:link w:val="TitleChar"/>
    <w:uiPriority w:val="10"/>
    <w:qFormat/>
    <w:rsid w:val="00BD58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8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8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8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58C4"/>
    <w:pPr>
      <w:spacing w:before="160"/>
      <w:jc w:val="center"/>
    </w:pPr>
    <w:rPr>
      <w:i/>
      <w:iCs/>
      <w:color w:val="404040" w:themeColor="text1" w:themeTint="BF"/>
    </w:rPr>
  </w:style>
  <w:style w:type="character" w:customStyle="1" w:styleId="QuoteChar">
    <w:name w:val="Quote Char"/>
    <w:basedOn w:val="DefaultParagraphFont"/>
    <w:link w:val="Quote"/>
    <w:uiPriority w:val="29"/>
    <w:rsid w:val="00BD58C4"/>
    <w:rPr>
      <w:i/>
      <w:iCs/>
      <w:color w:val="404040" w:themeColor="text1" w:themeTint="BF"/>
    </w:rPr>
  </w:style>
  <w:style w:type="paragraph" w:styleId="ListParagraph">
    <w:name w:val="List Paragraph"/>
    <w:basedOn w:val="Normal"/>
    <w:uiPriority w:val="34"/>
    <w:qFormat/>
    <w:rsid w:val="00BD58C4"/>
    <w:pPr>
      <w:ind w:left="720"/>
      <w:contextualSpacing/>
    </w:pPr>
  </w:style>
  <w:style w:type="character" w:styleId="IntenseEmphasis">
    <w:name w:val="Intense Emphasis"/>
    <w:basedOn w:val="DefaultParagraphFont"/>
    <w:uiPriority w:val="21"/>
    <w:qFormat/>
    <w:rsid w:val="00BD58C4"/>
    <w:rPr>
      <w:i/>
      <w:iCs/>
      <w:color w:val="0F4761" w:themeColor="accent1" w:themeShade="BF"/>
    </w:rPr>
  </w:style>
  <w:style w:type="paragraph" w:styleId="IntenseQuote">
    <w:name w:val="Intense Quote"/>
    <w:basedOn w:val="Normal"/>
    <w:next w:val="Normal"/>
    <w:link w:val="IntenseQuoteChar"/>
    <w:uiPriority w:val="30"/>
    <w:qFormat/>
    <w:rsid w:val="00BD58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58C4"/>
    <w:rPr>
      <w:i/>
      <w:iCs/>
      <w:color w:val="0F4761" w:themeColor="accent1" w:themeShade="BF"/>
    </w:rPr>
  </w:style>
  <w:style w:type="character" w:styleId="IntenseReference">
    <w:name w:val="Intense Reference"/>
    <w:basedOn w:val="DefaultParagraphFont"/>
    <w:uiPriority w:val="32"/>
    <w:qFormat/>
    <w:rsid w:val="00BD58C4"/>
    <w:rPr>
      <w:b/>
      <w:bCs/>
      <w:smallCaps/>
      <w:color w:val="0F4761" w:themeColor="accent1" w:themeShade="BF"/>
      <w:spacing w:val="5"/>
    </w:rPr>
  </w:style>
  <w:style w:type="paragraph" w:styleId="Header">
    <w:name w:val="header"/>
    <w:basedOn w:val="Normal"/>
    <w:link w:val="HeaderChar"/>
    <w:uiPriority w:val="99"/>
    <w:unhideWhenUsed/>
    <w:rsid w:val="00BD58C4"/>
    <w:pPr>
      <w:tabs>
        <w:tab w:val="center" w:pos="4513"/>
        <w:tab w:val="right" w:pos="9026"/>
      </w:tabs>
    </w:pPr>
  </w:style>
  <w:style w:type="character" w:customStyle="1" w:styleId="HeaderChar">
    <w:name w:val="Header Char"/>
    <w:basedOn w:val="DefaultParagraphFont"/>
    <w:link w:val="Header"/>
    <w:uiPriority w:val="99"/>
    <w:rsid w:val="00BD58C4"/>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BD58C4"/>
    <w:pPr>
      <w:tabs>
        <w:tab w:val="center" w:pos="4513"/>
        <w:tab w:val="right" w:pos="9026"/>
      </w:tabs>
    </w:pPr>
  </w:style>
  <w:style w:type="character" w:customStyle="1" w:styleId="FooterChar">
    <w:name w:val="Footer Char"/>
    <w:basedOn w:val="DefaultParagraphFont"/>
    <w:link w:val="Footer"/>
    <w:uiPriority w:val="99"/>
    <w:rsid w:val="00BD58C4"/>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558</Words>
  <Characters>3186</Characters>
  <Application>Microsoft Office Word</Application>
  <DocSecurity>0</DocSecurity>
  <Lines>26</Lines>
  <Paragraphs>7</Paragraphs>
  <ScaleCrop>false</ScaleCrop>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and Katie Nursery</dc:creator>
  <cp:keywords/>
  <dc:description/>
  <cp:lastModifiedBy>Rebecca and Katie Nursery</cp:lastModifiedBy>
  <cp:revision>1</cp:revision>
  <dcterms:created xsi:type="dcterms:W3CDTF">2024-10-21T10:34:00Z</dcterms:created>
  <dcterms:modified xsi:type="dcterms:W3CDTF">2024-10-21T10:36:00Z</dcterms:modified>
</cp:coreProperties>
</file>