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59BE4" w14:textId="3E9CFC1D" w:rsidR="00C16882" w:rsidRPr="00C16882" w:rsidRDefault="00C16882" w:rsidP="00C16882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Parent Consultations </w:t>
      </w:r>
    </w:p>
    <w:p w14:paraId="250527BD" w14:textId="77777777" w:rsidR="00C16882" w:rsidRDefault="00C16882" w:rsidP="00C16882">
      <w:pPr>
        <w:jc w:val="both"/>
        <w:rPr>
          <w:rFonts w:ascii="Century Gothic" w:hAnsi="Century Gothic"/>
          <w:sz w:val="20"/>
          <w:szCs w:val="20"/>
        </w:rPr>
      </w:pPr>
    </w:p>
    <w:p w14:paraId="752465DA" w14:textId="2B6A3878" w:rsidR="00C16882" w:rsidRPr="00695F32" w:rsidRDefault="00C16882" w:rsidP="00C16882">
      <w:pPr>
        <w:jc w:val="both"/>
        <w:rPr>
          <w:rFonts w:ascii="Century Gothic" w:hAnsi="Century Gothic"/>
          <w:sz w:val="20"/>
          <w:szCs w:val="20"/>
        </w:rPr>
      </w:pPr>
      <w:r w:rsidRPr="00695F32">
        <w:rPr>
          <w:rFonts w:ascii="Century Gothic" w:hAnsi="Century Gothic"/>
          <w:sz w:val="20"/>
          <w:szCs w:val="20"/>
        </w:rPr>
        <w:t xml:space="preserve">Parent consultations will be held at the nursery </w:t>
      </w:r>
      <w:r>
        <w:rPr>
          <w:rFonts w:ascii="Century Gothic" w:hAnsi="Century Gothic"/>
          <w:sz w:val="20"/>
          <w:szCs w:val="20"/>
        </w:rPr>
        <w:t>twice a year</w:t>
      </w:r>
      <w:r w:rsidRPr="00695F32">
        <w:rPr>
          <w:rFonts w:ascii="Century Gothic" w:hAnsi="Century Gothic"/>
          <w:sz w:val="20"/>
          <w:szCs w:val="20"/>
        </w:rPr>
        <w:t xml:space="preserve">. This will give parents an opportunity to discuss the child/children’s development with the Key person. </w:t>
      </w:r>
    </w:p>
    <w:p w14:paraId="10644ED7" w14:textId="77777777" w:rsidR="00C16882" w:rsidRPr="00695F32" w:rsidRDefault="00C16882" w:rsidP="00C16882">
      <w:pPr>
        <w:jc w:val="both"/>
        <w:rPr>
          <w:rFonts w:ascii="Century Gothic" w:hAnsi="Century Gothic"/>
          <w:sz w:val="20"/>
          <w:szCs w:val="20"/>
        </w:rPr>
      </w:pPr>
    </w:p>
    <w:p w14:paraId="73313E48" w14:textId="77777777" w:rsidR="00C16882" w:rsidRPr="00695F32" w:rsidRDefault="00C16882" w:rsidP="00C16882">
      <w:pPr>
        <w:jc w:val="both"/>
        <w:rPr>
          <w:rFonts w:ascii="Century Gothic" w:hAnsi="Century Gothic"/>
          <w:sz w:val="20"/>
          <w:szCs w:val="20"/>
        </w:rPr>
      </w:pPr>
      <w:r w:rsidRPr="00695F32">
        <w:rPr>
          <w:rFonts w:ascii="Century Gothic" w:hAnsi="Century Gothic"/>
          <w:sz w:val="20"/>
          <w:szCs w:val="20"/>
        </w:rPr>
        <w:t xml:space="preserve">A parent is always welcome to </w:t>
      </w:r>
      <w:proofErr w:type="spellStart"/>
      <w:r w:rsidRPr="00695F32">
        <w:rPr>
          <w:rFonts w:ascii="Century Gothic" w:hAnsi="Century Gothic"/>
          <w:sz w:val="20"/>
          <w:szCs w:val="20"/>
        </w:rPr>
        <w:t>organise</w:t>
      </w:r>
      <w:proofErr w:type="spellEnd"/>
      <w:r w:rsidRPr="00695F32">
        <w:rPr>
          <w:rFonts w:ascii="Century Gothic" w:hAnsi="Century Gothic"/>
          <w:sz w:val="20"/>
          <w:szCs w:val="20"/>
        </w:rPr>
        <w:t xml:space="preserve"> a meeting with the Manager/ Key Person or SENCO to discuss any concerns they might have. </w:t>
      </w:r>
    </w:p>
    <w:p w14:paraId="15F271AE" w14:textId="77777777" w:rsidR="008B2A4A" w:rsidRDefault="008B2A4A"/>
    <w:sectPr w:rsidR="008B2A4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DB257" w14:textId="77777777" w:rsidR="00C16882" w:rsidRDefault="00C16882" w:rsidP="00C16882">
      <w:r>
        <w:separator/>
      </w:r>
    </w:p>
  </w:endnote>
  <w:endnote w:type="continuationSeparator" w:id="0">
    <w:p w14:paraId="3592301A" w14:textId="77777777" w:rsidR="00C16882" w:rsidRDefault="00C16882" w:rsidP="00C1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8BBD9" w14:textId="77777777" w:rsidR="00C16882" w:rsidRDefault="00C16882" w:rsidP="00C16882">
      <w:r>
        <w:separator/>
      </w:r>
    </w:p>
  </w:footnote>
  <w:footnote w:type="continuationSeparator" w:id="0">
    <w:p w14:paraId="0E482BE0" w14:textId="77777777" w:rsidR="00C16882" w:rsidRDefault="00C16882" w:rsidP="00C1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E1A13" w14:textId="27E914D5" w:rsidR="00C16882" w:rsidRDefault="00C1688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D0EB8C" wp14:editId="5AE0CD24">
          <wp:simplePos x="0" y="0"/>
          <wp:positionH relativeFrom="rightMargin">
            <wp:posOffset>-118986</wp:posOffset>
          </wp:positionH>
          <wp:positionV relativeFrom="paragraph">
            <wp:posOffset>-284415</wp:posOffset>
          </wp:positionV>
          <wp:extent cx="904199" cy="1024759"/>
          <wp:effectExtent l="0" t="0" r="0" b="4445"/>
          <wp:wrapNone/>
          <wp:docPr id="1" name="Picture 1" descr="A group of owls in a ne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owls in a nes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199" cy="1024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82"/>
    <w:rsid w:val="00133005"/>
    <w:rsid w:val="0046183B"/>
    <w:rsid w:val="008B2A4A"/>
    <w:rsid w:val="00964904"/>
    <w:rsid w:val="00C1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A2D7"/>
  <w15:chartTrackingRefBased/>
  <w15:docId w15:val="{B9316839-7FA5-40F3-BCA7-F96A5B07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8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8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8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8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8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88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88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88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88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8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8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6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8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6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8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6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8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88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16882"/>
  </w:style>
  <w:style w:type="paragraph" w:styleId="Footer">
    <w:name w:val="footer"/>
    <w:basedOn w:val="Normal"/>
    <w:link w:val="FooterChar"/>
    <w:uiPriority w:val="99"/>
    <w:unhideWhenUsed/>
    <w:rsid w:val="00C1688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16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and Katie Nursery</dc:creator>
  <cp:keywords/>
  <dc:description/>
  <cp:lastModifiedBy>Rebecca and Katie Nursery</cp:lastModifiedBy>
  <cp:revision>1</cp:revision>
  <dcterms:created xsi:type="dcterms:W3CDTF">2024-10-21T10:46:00Z</dcterms:created>
  <dcterms:modified xsi:type="dcterms:W3CDTF">2024-10-21T10:47:00Z</dcterms:modified>
</cp:coreProperties>
</file>