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D2DD4" w14:textId="77777777" w:rsidR="005B65A0" w:rsidRDefault="005B65A0" w:rsidP="005B65A0">
      <w:pPr>
        <w:pStyle w:val="Heading1"/>
        <w:jc w:val="center"/>
        <w:rPr>
          <w:rFonts w:ascii="Century Gothic" w:hAnsi="Century Gothic"/>
          <w:sz w:val="32"/>
          <w:szCs w:val="32"/>
        </w:rPr>
      </w:pPr>
      <w:r w:rsidRPr="00660B39">
        <w:rPr>
          <w:rFonts w:ascii="Century Gothic" w:hAnsi="Century Gothic"/>
          <w:sz w:val="32"/>
          <w:szCs w:val="32"/>
        </w:rPr>
        <w:t xml:space="preserve">Child Protection Policy in </w:t>
      </w:r>
      <w:r>
        <w:rPr>
          <w:rFonts w:ascii="Century Gothic" w:hAnsi="Century Gothic"/>
          <w:sz w:val="32"/>
          <w:szCs w:val="32"/>
        </w:rPr>
        <w:t>R</w:t>
      </w:r>
      <w:r w:rsidRPr="00660B39">
        <w:rPr>
          <w:rFonts w:ascii="Century Gothic" w:hAnsi="Century Gothic"/>
          <w:sz w:val="32"/>
          <w:szCs w:val="32"/>
        </w:rPr>
        <w:t>elation to Staff</w:t>
      </w:r>
    </w:p>
    <w:p w14:paraId="03804490" w14:textId="22D03817" w:rsidR="005B65A0" w:rsidRPr="00593ABC" w:rsidRDefault="005B65A0" w:rsidP="005B65A0">
      <w:pPr>
        <w:pStyle w:val="Heading1"/>
        <w:jc w:val="both"/>
        <w:rPr>
          <w:rFonts w:ascii="Century Gothic" w:hAnsi="Century Gothic"/>
          <w:b/>
          <w:sz w:val="20"/>
          <w:szCs w:val="20"/>
        </w:rPr>
      </w:pPr>
      <w:r w:rsidRPr="00593ABC">
        <w:rPr>
          <w:rFonts w:ascii="Century Gothic" w:hAnsi="Century Gothic"/>
          <w:sz w:val="20"/>
          <w:szCs w:val="20"/>
          <w:lang w:val="en-GB"/>
        </w:rPr>
        <w:t>The welfare of the children in our care is paramount and will be of the u</w:t>
      </w:r>
      <w:r>
        <w:rPr>
          <w:rFonts w:ascii="Century Gothic" w:hAnsi="Century Gothic"/>
          <w:sz w:val="20"/>
          <w:szCs w:val="20"/>
          <w:lang w:val="en-GB"/>
        </w:rPr>
        <w:t>p</w:t>
      </w:r>
      <w:r w:rsidRPr="00593ABC">
        <w:rPr>
          <w:rFonts w:ascii="Century Gothic" w:hAnsi="Century Gothic"/>
          <w:sz w:val="20"/>
          <w:szCs w:val="20"/>
          <w:lang w:val="en-GB"/>
        </w:rPr>
        <w:t>most importance when dealing with any case of child abuse allegation against any member of staff.</w:t>
      </w:r>
    </w:p>
    <w:p w14:paraId="6AD2FF3C" w14:textId="77777777" w:rsidR="005B65A0" w:rsidRPr="00660B39" w:rsidRDefault="005B65A0" w:rsidP="005B65A0">
      <w:pPr>
        <w:jc w:val="both"/>
        <w:rPr>
          <w:rFonts w:ascii="Century Gothic" w:hAnsi="Century Gothic"/>
          <w:szCs w:val="28"/>
          <w:lang w:val="en-GB"/>
        </w:rPr>
      </w:pPr>
    </w:p>
    <w:p w14:paraId="3B96801B" w14:textId="77777777" w:rsidR="005B65A0" w:rsidRPr="00C20CD6" w:rsidRDefault="005B65A0" w:rsidP="005B65A0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C20CD6">
        <w:rPr>
          <w:rFonts w:ascii="Century Gothic" w:hAnsi="Century Gothic"/>
          <w:sz w:val="20"/>
          <w:szCs w:val="20"/>
          <w:lang w:val="en-GB"/>
        </w:rPr>
        <w:t xml:space="preserve">In any case of abuse, </w:t>
      </w:r>
      <w:r>
        <w:rPr>
          <w:rFonts w:ascii="Century Gothic" w:hAnsi="Century Gothic"/>
          <w:sz w:val="20"/>
          <w:szCs w:val="20"/>
          <w:lang w:val="en-GB"/>
        </w:rPr>
        <w:t>LADO as well as OFSTED</w:t>
      </w:r>
      <w:r w:rsidRPr="00C20CD6">
        <w:rPr>
          <w:rFonts w:ascii="Century Gothic" w:hAnsi="Century Gothic"/>
          <w:sz w:val="20"/>
          <w:szCs w:val="20"/>
          <w:lang w:val="en-GB"/>
        </w:rPr>
        <w:t>, will be contacted immediately.</w:t>
      </w:r>
    </w:p>
    <w:p w14:paraId="17BD6773" w14:textId="77777777" w:rsidR="005B65A0" w:rsidRPr="00C20CD6" w:rsidRDefault="005B65A0" w:rsidP="005B65A0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58365FDF" w14:textId="77777777" w:rsidR="005B65A0" w:rsidRPr="00C20CD6" w:rsidRDefault="005B65A0" w:rsidP="005B65A0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C20CD6">
        <w:rPr>
          <w:rFonts w:ascii="Century Gothic" w:hAnsi="Century Gothic"/>
          <w:sz w:val="20"/>
          <w:szCs w:val="20"/>
          <w:lang w:val="en-GB"/>
        </w:rPr>
        <w:t>If a member of staff is accused of abusing a child, then the following procedures will be followed:</w:t>
      </w:r>
    </w:p>
    <w:p w14:paraId="3908D796" w14:textId="77777777" w:rsidR="005B65A0" w:rsidRPr="00C20CD6" w:rsidRDefault="005B65A0" w:rsidP="005B65A0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23436CB6" w14:textId="77777777" w:rsidR="005B65A0" w:rsidRPr="00C20CD6" w:rsidRDefault="005B65A0" w:rsidP="005B65A0">
      <w:pPr>
        <w:numPr>
          <w:ilvl w:val="0"/>
          <w:numId w:val="1"/>
        </w:numPr>
        <w:spacing w:line="500" w:lineRule="atLeast"/>
        <w:ind w:left="714" w:hanging="357"/>
        <w:jc w:val="both"/>
        <w:rPr>
          <w:rFonts w:ascii="Century Gothic" w:hAnsi="Century Gothic"/>
          <w:sz w:val="20"/>
          <w:szCs w:val="20"/>
          <w:lang w:val="en-GB"/>
        </w:rPr>
      </w:pPr>
      <w:r w:rsidRPr="00C20CD6">
        <w:rPr>
          <w:rFonts w:ascii="Century Gothic" w:hAnsi="Century Gothic"/>
          <w:sz w:val="20"/>
          <w:szCs w:val="20"/>
          <w:lang w:val="en-GB"/>
        </w:rPr>
        <w:t>The incident will be recorded and investigated.</w:t>
      </w:r>
    </w:p>
    <w:p w14:paraId="6CAE4613" w14:textId="77777777" w:rsidR="005B65A0" w:rsidRPr="00C20CD6" w:rsidRDefault="005B65A0" w:rsidP="005B65A0">
      <w:pPr>
        <w:numPr>
          <w:ilvl w:val="0"/>
          <w:numId w:val="1"/>
        </w:numPr>
        <w:spacing w:line="500" w:lineRule="atLeast"/>
        <w:ind w:left="714" w:hanging="357"/>
        <w:jc w:val="both"/>
        <w:rPr>
          <w:rFonts w:ascii="Century Gothic" w:hAnsi="Century Gothic"/>
          <w:sz w:val="20"/>
          <w:szCs w:val="20"/>
          <w:lang w:val="en-GB"/>
        </w:rPr>
      </w:pPr>
      <w:r w:rsidRPr="00C20CD6">
        <w:rPr>
          <w:rFonts w:ascii="Century Gothic" w:hAnsi="Century Gothic"/>
          <w:sz w:val="20"/>
          <w:szCs w:val="20"/>
          <w:lang w:val="en-GB"/>
        </w:rPr>
        <w:t xml:space="preserve">Statements may be obtained from the staff member involved and witnesses, if any, following the investigation by the police and the child protection agencies. </w:t>
      </w:r>
    </w:p>
    <w:p w14:paraId="74C33D70" w14:textId="77777777" w:rsidR="005B65A0" w:rsidRPr="00C20CD6" w:rsidRDefault="005B65A0" w:rsidP="005B65A0">
      <w:pPr>
        <w:numPr>
          <w:ilvl w:val="0"/>
          <w:numId w:val="1"/>
        </w:numPr>
        <w:spacing w:line="500" w:lineRule="atLeast"/>
        <w:ind w:left="714" w:hanging="357"/>
        <w:jc w:val="both"/>
        <w:rPr>
          <w:rFonts w:ascii="Century Gothic" w:hAnsi="Century Gothic"/>
          <w:sz w:val="20"/>
          <w:szCs w:val="20"/>
          <w:lang w:val="en-GB"/>
        </w:rPr>
      </w:pPr>
      <w:r w:rsidRPr="00C20CD6">
        <w:rPr>
          <w:rFonts w:ascii="Century Gothic" w:hAnsi="Century Gothic"/>
          <w:sz w:val="20"/>
          <w:szCs w:val="20"/>
          <w:lang w:val="en-GB"/>
        </w:rPr>
        <w:t xml:space="preserve">While the investigation is ongoing the member of staff may be suspended, if the management feel the need to do so and </w:t>
      </w:r>
      <w:r>
        <w:rPr>
          <w:rFonts w:ascii="Century Gothic" w:hAnsi="Century Gothic"/>
          <w:sz w:val="20"/>
          <w:szCs w:val="20"/>
          <w:lang w:val="en-GB"/>
        </w:rPr>
        <w:t xml:space="preserve">only following direction from </w:t>
      </w:r>
      <w:r w:rsidRPr="00C20CD6">
        <w:rPr>
          <w:rFonts w:ascii="Century Gothic" w:hAnsi="Century Gothic"/>
          <w:sz w:val="20"/>
          <w:szCs w:val="20"/>
          <w:lang w:val="en-GB"/>
        </w:rPr>
        <w:t>DO and the police.</w:t>
      </w:r>
    </w:p>
    <w:p w14:paraId="0118D951" w14:textId="77777777" w:rsidR="005B65A0" w:rsidRPr="00C20CD6" w:rsidRDefault="005B65A0" w:rsidP="005B65A0">
      <w:pPr>
        <w:numPr>
          <w:ilvl w:val="0"/>
          <w:numId w:val="1"/>
        </w:numPr>
        <w:spacing w:line="500" w:lineRule="atLeast"/>
        <w:ind w:left="714" w:hanging="357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 xml:space="preserve">If directed to do so by </w:t>
      </w:r>
      <w:r w:rsidRPr="00C20CD6">
        <w:rPr>
          <w:rFonts w:ascii="Century Gothic" w:hAnsi="Century Gothic"/>
          <w:sz w:val="20"/>
          <w:szCs w:val="20"/>
          <w:lang w:val="en-GB"/>
        </w:rPr>
        <w:t>DO or the police, DBS will be contacted.</w:t>
      </w:r>
    </w:p>
    <w:p w14:paraId="3155B3FF" w14:textId="77777777" w:rsidR="005B65A0" w:rsidRPr="00C20CD6" w:rsidRDefault="005B65A0" w:rsidP="005B65A0">
      <w:pPr>
        <w:numPr>
          <w:ilvl w:val="0"/>
          <w:numId w:val="1"/>
        </w:numPr>
        <w:spacing w:line="500" w:lineRule="atLeast"/>
        <w:ind w:left="714" w:hanging="357"/>
        <w:jc w:val="both"/>
        <w:rPr>
          <w:rFonts w:ascii="Century Gothic" w:hAnsi="Century Gothic"/>
          <w:sz w:val="20"/>
          <w:szCs w:val="20"/>
          <w:lang w:val="en-GB"/>
        </w:rPr>
      </w:pPr>
      <w:r w:rsidRPr="00C20CD6">
        <w:rPr>
          <w:rFonts w:ascii="Century Gothic" w:hAnsi="Century Gothic"/>
          <w:sz w:val="20"/>
          <w:szCs w:val="20"/>
          <w:lang w:val="en-GB"/>
        </w:rPr>
        <w:t>If, following the investigation, the allegation is unfounded, the member of staff will be able to return to work and will be supported to do so without prejudice.</w:t>
      </w:r>
    </w:p>
    <w:p w14:paraId="3FE700A0" w14:textId="77777777" w:rsidR="005B65A0" w:rsidRPr="00C20CD6" w:rsidRDefault="005B65A0" w:rsidP="005B65A0">
      <w:pPr>
        <w:numPr>
          <w:ilvl w:val="0"/>
          <w:numId w:val="1"/>
        </w:numPr>
        <w:spacing w:line="500" w:lineRule="atLeast"/>
        <w:ind w:left="714" w:hanging="357"/>
        <w:jc w:val="both"/>
        <w:rPr>
          <w:rFonts w:ascii="Century Gothic" w:hAnsi="Century Gothic"/>
          <w:sz w:val="20"/>
          <w:szCs w:val="20"/>
          <w:lang w:val="en-GB"/>
        </w:rPr>
      </w:pPr>
      <w:r w:rsidRPr="00C20CD6">
        <w:rPr>
          <w:rFonts w:ascii="Century Gothic" w:hAnsi="Century Gothic"/>
          <w:sz w:val="20"/>
          <w:szCs w:val="20"/>
          <w:lang w:val="en-GB"/>
        </w:rPr>
        <w:t>If, following the investigation, the allegation is upheld, and then we will follow the disciplinary procedures. Please refer to the Staff Handbook.</w:t>
      </w:r>
    </w:p>
    <w:p w14:paraId="1C0FC7F1" w14:textId="77777777" w:rsidR="005B65A0" w:rsidRPr="00C20CD6" w:rsidRDefault="005B65A0" w:rsidP="005B65A0">
      <w:pPr>
        <w:numPr>
          <w:ilvl w:val="0"/>
          <w:numId w:val="1"/>
        </w:numPr>
        <w:spacing w:line="500" w:lineRule="atLeast"/>
        <w:ind w:left="714" w:hanging="357"/>
        <w:jc w:val="both"/>
        <w:rPr>
          <w:rFonts w:ascii="Century Gothic" w:hAnsi="Century Gothic"/>
          <w:sz w:val="20"/>
          <w:szCs w:val="20"/>
          <w:lang w:val="en-GB"/>
        </w:rPr>
      </w:pPr>
      <w:r w:rsidRPr="00C20CD6">
        <w:rPr>
          <w:rFonts w:ascii="Century Gothic" w:hAnsi="Century Gothic"/>
          <w:sz w:val="20"/>
          <w:szCs w:val="20"/>
          <w:lang w:val="en-GB"/>
        </w:rPr>
        <w:t>All members of staff are to be made aware of the above procedures during induction.</w:t>
      </w:r>
    </w:p>
    <w:p w14:paraId="1F7F5BC1" w14:textId="24762133" w:rsidR="008B2A4A" w:rsidRDefault="008B2A4A"/>
    <w:sectPr w:rsidR="008B2A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B0337" w14:textId="77777777" w:rsidR="002248C3" w:rsidRDefault="002248C3" w:rsidP="002248C3">
      <w:r>
        <w:separator/>
      </w:r>
    </w:p>
  </w:endnote>
  <w:endnote w:type="continuationSeparator" w:id="0">
    <w:p w14:paraId="7E41587B" w14:textId="77777777" w:rsidR="002248C3" w:rsidRDefault="002248C3" w:rsidP="0022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9D02B" w14:textId="77777777" w:rsidR="002248C3" w:rsidRDefault="002248C3" w:rsidP="002248C3">
      <w:r>
        <w:separator/>
      </w:r>
    </w:p>
  </w:footnote>
  <w:footnote w:type="continuationSeparator" w:id="0">
    <w:p w14:paraId="6D7B305F" w14:textId="77777777" w:rsidR="002248C3" w:rsidRDefault="002248C3" w:rsidP="0022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230C9" w14:textId="0C106D6D" w:rsidR="002248C3" w:rsidRDefault="002248C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429A34" wp14:editId="1376556E">
          <wp:simplePos x="0" y="0"/>
          <wp:positionH relativeFrom="rightMargin">
            <wp:posOffset>-197813</wp:posOffset>
          </wp:positionH>
          <wp:positionV relativeFrom="paragraph">
            <wp:posOffset>-252883</wp:posOffset>
          </wp:positionV>
          <wp:extent cx="904199" cy="1024759"/>
          <wp:effectExtent l="0" t="0" r="0" b="698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199" cy="1024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0495C"/>
    <w:multiLevelType w:val="hybridMultilevel"/>
    <w:tmpl w:val="312E27CC"/>
    <w:lvl w:ilvl="0" w:tplc="E446CE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80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C3"/>
    <w:rsid w:val="00133005"/>
    <w:rsid w:val="002248C3"/>
    <w:rsid w:val="0046183B"/>
    <w:rsid w:val="005B65A0"/>
    <w:rsid w:val="008B2A4A"/>
    <w:rsid w:val="009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AB8A"/>
  <w15:chartTrackingRefBased/>
  <w15:docId w15:val="{0995FFBC-22CC-439E-99FC-57595DEA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8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8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8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8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8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8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4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8C3"/>
  </w:style>
  <w:style w:type="paragraph" w:styleId="Footer">
    <w:name w:val="footer"/>
    <w:basedOn w:val="Normal"/>
    <w:link w:val="FooterChar"/>
    <w:uiPriority w:val="99"/>
    <w:unhideWhenUsed/>
    <w:rsid w:val="002248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1</cp:revision>
  <dcterms:created xsi:type="dcterms:W3CDTF">2024-10-21T11:02:00Z</dcterms:created>
  <dcterms:modified xsi:type="dcterms:W3CDTF">2024-10-21T11:15:00Z</dcterms:modified>
</cp:coreProperties>
</file>