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81476" w14:textId="1D3FE70A" w:rsidR="0081646A" w:rsidRPr="0081646A" w:rsidRDefault="0081646A" w:rsidP="0081646A">
      <w:pPr>
        <w:jc w:val="center"/>
        <w:rPr>
          <w:rFonts w:ascii="Century Gothic" w:hAnsi="Century Gothic"/>
          <w:b/>
          <w:sz w:val="32"/>
          <w:szCs w:val="32"/>
          <w:lang w:val="en-GB"/>
        </w:rPr>
      </w:pPr>
      <w:r w:rsidRPr="0081646A">
        <w:rPr>
          <w:rFonts w:ascii="Century Gothic" w:hAnsi="Century Gothic"/>
          <w:b/>
          <w:sz w:val="32"/>
          <w:szCs w:val="32"/>
          <w:lang w:val="en-GB"/>
        </w:rPr>
        <w:t xml:space="preserve">Procedures for Bathroom Routine and Cleaning </w:t>
      </w:r>
    </w:p>
    <w:p w14:paraId="3AAD70EB" w14:textId="77777777" w:rsidR="0081646A" w:rsidRDefault="0081646A" w:rsidP="0081646A">
      <w:pPr>
        <w:jc w:val="both"/>
        <w:rPr>
          <w:rFonts w:ascii="Century Gothic" w:hAnsi="Century Gothic"/>
          <w:b/>
          <w:szCs w:val="28"/>
          <w:lang w:val="en-GB"/>
        </w:rPr>
      </w:pPr>
    </w:p>
    <w:p w14:paraId="715576D1" w14:textId="5035CAAF" w:rsidR="0081646A" w:rsidRPr="00660B39" w:rsidRDefault="0081646A" w:rsidP="0081646A">
      <w:pPr>
        <w:jc w:val="both"/>
        <w:rPr>
          <w:rFonts w:ascii="Century Gothic" w:hAnsi="Century Gothic"/>
          <w:b/>
          <w:szCs w:val="28"/>
          <w:lang w:val="en-GB"/>
        </w:rPr>
      </w:pPr>
      <w:r w:rsidRPr="00660B39">
        <w:rPr>
          <w:rFonts w:ascii="Century Gothic" w:hAnsi="Century Gothic"/>
          <w:b/>
          <w:szCs w:val="28"/>
          <w:lang w:val="en-GB"/>
        </w:rPr>
        <w:t xml:space="preserve">Nappies: </w:t>
      </w:r>
    </w:p>
    <w:p w14:paraId="76BC2C3B" w14:textId="77777777" w:rsidR="0081646A" w:rsidRPr="00660B39" w:rsidRDefault="0081646A" w:rsidP="0081646A">
      <w:pPr>
        <w:jc w:val="both"/>
        <w:rPr>
          <w:rFonts w:ascii="Century Gothic" w:hAnsi="Century Gothic"/>
          <w:szCs w:val="28"/>
          <w:lang w:val="en-GB"/>
        </w:rPr>
      </w:pPr>
    </w:p>
    <w:p w14:paraId="2BF9BA76" w14:textId="77777777" w:rsidR="0081646A" w:rsidRPr="008A3C13" w:rsidRDefault="0081646A" w:rsidP="0081646A">
      <w:pPr>
        <w:numPr>
          <w:ilvl w:val="0"/>
          <w:numId w:val="1"/>
        </w:numPr>
        <w:jc w:val="both"/>
        <w:rPr>
          <w:rFonts w:ascii="Century Gothic" w:hAnsi="Century Gothic"/>
          <w:sz w:val="20"/>
          <w:szCs w:val="20"/>
          <w:lang w:val="en-GB"/>
        </w:rPr>
      </w:pPr>
      <w:r w:rsidRPr="008A3C13">
        <w:rPr>
          <w:rFonts w:ascii="Century Gothic" w:hAnsi="Century Gothic"/>
          <w:sz w:val="20"/>
          <w:szCs w:val="20"/>
          <w:lang w:val="en-GB"/>
        </w:rPr>
        <w:t>Any member of staff changing a nappy should first talk to the child and tell them where they are doing.</w:t>
      </w:r>
    </w:p>
    <w:p w14:paraId="2673116B" w14:textId="77777777" w:rsidR="0081646A" w:rsidRDefault="0081646A" w:rsidP="0081646A">
      <w:pPr>
        <w:numPr>
          <w:ilvl w:val="0"/>
          <w:numId w:val="1"/>
        </w:numPr>
        <w:jc w:val="both"/>
        <w:rPr>
          <w:rFonts w:ascii="Century Gothic" w:hAnsi="Century Gothic"/>
          <w:sz w:val="20"/>
          <w:szCs w:val="20"/>
          <w:lang w:val="en-GB"/>
        </w:rPr>
      </w:pPr>
      <w:r w:rsidRPr="008A3C13">
        <w:rPr>
          <w:rFonts w:ascii="Century Gothic" w:hAnsi="Century Gothic"/>
          <w:sz w:val="20"/>
          <w:szCs w:val="20"/>
          <w:lang w:val="en-GB"/>
        </w:rPr>
        <w:t>The child should be placed safely and securely on the changing mat whilst the staff member continues to talk to the child to make them feel safe and secure.</w:t>
      </w:r>
    </w:p>
    <w:p w14:paraId="276FF377" w14:textId="77777777" w:rsidR="0081646A" w:rsidRDefault="0081646A" w:rsidP="0081646A">
      <w:pPr>
        <w:numPr>
          <w:ilvl w:val="0"/>
          <w:numId w:val="1"/>
        </w:numPr>
        <w:jc w:val="both"/>
        <w:rPr>
          <w:rFonts w:ascii="Century Gothic" w:hAnsi="Century Gothic"/>
          <w:sz w:val="20"/>
          <w:szCs w:val="20"/>
          <w:lang w:val="en-GB"/>
        </w:rPr>
      </w:pPr>
      <w:r>
        <w:rPr>
          <w:rFonts w:ascii="Century Gothic" w:hAnsi="Century Gothic"/>
          <w:sz w:val="20"/>
          <w:szCs w:val="20"/>
          <w:lang w:val="en-GB"/>
        </w:rPr>
        <w:t>More wriggly, mobile children are to be changed on the mat on the floor.</w:t>
      </w:r>
    </w:p>
    <w:p w14:paraId="0CDBDB8C" w14:textId="77777777" w:rsidR="0081646A" w:rsidRPr="008A3C13" w:rsidRDefault="0081646A" w:rsidP="0081646A">
      <w:pPr>
        <w:numPr>
          <w:ilvl w:val="0"/>
          <w:numId w:val="1"/>
        </w:numPr>
        <w:jc w:val="both"/>
        <w:rPr>
          <w:rFonts w:ascii="Century Gothic" w:hAnsi="Century Gothic"/>
          <w:sz w:val="20"/>
          <w:szCs w:val="20"/>
          <w:lang w:val="en-GB"/>
        </w:rPr>
      </w:pPr>
      <w:r>
        <w:rPr>
          <w:rFonts w:ascii="Century Gothic" w:hAnsi="Century Gothic"/>
          <w:sz w:val="20"/>
          <w:szCs w:val="20"/>
          <w:lang w:val="en-GB"/>
        </w:rPr>
        <w:t>Under 2s are to be fastened safely onto the changing mat.</w:t>
      </w:r>
    </w:p>
    <w:p w14:paraId="69824FFD" w14:textId="758D80C7" w:rsidR="0081646A" w:rsidRDefault="0081646A" w:rsidP="0081646A">
      <w:pPr>
        <w:numPr>
          <w:ilvl w:val="0"/>
          <w:numId w:val="1"/>
        </w:numPr>
        <w:jc w:val="both"/>
        <w:rPr>
          <w:rFonts w:ascii="Century Gothic" w:hAnsi="Century Gothic"/>
          <w:sz w:val="20"/>
          <w:szCs w:val="20"/>
          <w:lang w:val="en-GB"/>
        </w:rPr>
      </w:pPr>
      <w:r w:rsidRPr="008A3C13">
        <w:rPr>
          <w:rFonts w:ascii="Century Gothic" w:hAnsi="Century Gothic"/>
          <w:sz w:val="20"/>
          <w:szCs w:val="20"/>
          <w:lang w:val="en-GB"/>
        </w:rPr>
        <w:t>Disposable gloves and an apron</w:t>
      </w:r>
      <w:r w:rsidR="0011037C">
        <w:rPr>
          <w:rFonts w:ascii="Century Gothic" w:hAnsi="Century Gothic"/>
          <w:sz w:val="20"/>
          <w:szCs w:val="20"/>
          <w:lang w:val="en-GB"/>
        </w:rPr>
        <w:t xml:space="preserve"> are to be worn at the discretion of the staff member changing the children. Hands must be washed in between each change and the nappy mat to be wiped down with disinfectant. </w:t>
      </w:r>
    </w:p>
    <w:p w14:paraId="47439DB6" w14:textId="77777777" w:rsidR="0081646A" w:rsidRPr="008A3C13" w:rsidRDefault="0081646A" w:rsidP="0081646A">
      <w:pPr>
        <w:numPr>
          <w:ilvl w:val="0"/>
          <w:numId w:val="1"/>
        </w:numPr>
        <w:jc w:val="both"/>
        <w:rPr>
          <w:rFonts w:ascii="Century Gothic" w:hAnsi="Century Gothic"/>
          <w:sz w:val="20"/>
          <w:szCs w:val="20"/>
          <w:lang w:val="en-GB"/>
        </w:rPr>
      </w:pPr>
      <w:r>
        <w:rPr>
          <w:rFonts w:ascii="Century Gothic" w:hAnsi="Century Gothic"/>
          <w:sz w:val="20"/>
          <w:szCs w:val="20"/>
          <w:lang w:val="en-GB"/>
        </w:rPr>
        <w:t>Nappy and wipes must be ready to hand prior to the child being placed onto the changing mat.</w:t>
      </w:r>
    </w:p>
    <w:p w14:paraId="0806322D" w14:textId="77777777" w:rsidR="0081646A" w:rsidRPr="008A3C13" w:rsidRDefault="0081646A" w:rsidP="0081646A">
      <w:pPr>
        <w:numPr>
          <w:ilvl w:val="0"/>
          <w:numId w:val="1"/>
        </w:numPr>
        <w:jc w:val="both"/>
        <w:rPr>
          <w:rFonts w:ascii="Century Gothic" w:hAnsi="Century Gothic"/>
          <w:sz w:val="20"/>
          <w:szCs w:val="20"/>
          <w:lang w:val="en-GB"/>
        </w:rPr>
      </w:pPr>
      <w:r w:rsidRPr="008A3C13">
        <w:rPr>
          <w:rFonts w:ascii="Century Gothic" w:hAnsi="Century Gothic"/>
          <w:sz w:val="20"/>
          <w:szCs w:val="20"/>
          <w:lang w:val="en-GB"/>
        </w:rPr>
        <w:t>Nappies must be disposed of via the disposable nappy unit in a nappy sack.</w:t>
      </w:r>
    </w:p>
    <w:p w14:paraId="70BFA0C4" w14:textId="77777777" w:rsidR="0081646A" w:rsidRDefault="0081646A" w:rsidP="0081646A">
      <w:pPr>
        <w:numPr>
          <w:ilvl w:val="0"/>
          <w:numId w:val="1"/>
        </w:numPr>
        <w:jc w:val="both"/>
        <w:rPr>
          <w:rFonts w:ascii="Century Gothic" w:hAnsi="Century Gothic"/>
          <w:sz w:val="20"/>
          <w:szCs w:val="20"/>
          <w:lang w:val="en-GB"/>
        </w:rPr>
      </w:pPr>
      <w:r w:rsidRPr="008A3C13">
        <w:rPr>
          <w:rFonts w:ascii="Century Gothic" w:hAnsi="Century Gothic"/>
          <w:sz w:val="20"/>
          <w:szCs w:val="20"/>
          <w:lang w:val="en-GB"/>
        </w:rPr>
        <w:t>Each member of staff will have to complete the N</w:t>
      </w:r>
      <w:r>
        <w:rPr>
          <w:rFonts w:ascii="Century Gothic" w:hAnsi="Century Gothic"/>
          <w:sz w:val="20"/>
          <w:szCs w:val="20"/>
          <w:lang w:val="en-GB"/>
        </w:rPr>
        <w:t>appy chart stating the time the nappy was changed and what it was</w:t>
      </w:r>
      <w:r w:rsidRPr="008A3C13">
        <w:rPr>
          <w:rFonts w:ascii="Century Gothic" w:hAnsi="Century Gothic"/>
          <w:sz w:val="20"/>
          <w:szCs w:val="20"/>
          <w:lang w:val="en-GB"/>
        </w:rPr>
        <w:t>.</w:t>
      </w:r>
    </w:p>
    <w:p w14:paraId="19BB5525" w14:textId="2413DA44" w:rsidR="0011037C" w:rsidRPr="008A3C13" w:rsidRDefault="0011037C" w:rsidP="0081646A">
      <w:pPr>
        <w:numPr>
          <w:ilvl w:val="0"/>
          <w:numId w:val="1"/>
        </w:numPr>
        <w:jc w:val="both"/>
        <w:rPr>
          <w:rFonts w:ascii="Century Gothic" w:hAnsi="Century Gothic"/>
          <w:sz w:val="20"/>
          <w:szCs w:val="20"/>
          <w:lang w:val="en-GB"/>
        </w:rPr>
      </w:pPr>
      <w:r>
        <w:rPr>
          <w:rFonts w:ascii="Century Gothic" w:hAnsi="Century Gothic"/>
          <w:sz w:val="20"/>
          <w:szCs w:val="20"/>
          <w:lang w:val="en-GB"/>
        </w:rPr>
        <w:t xml:space="preserve">Every child should be changed at every nappy changing time, stated on the nappy changing time sheets in the room. </w:t>
      </w:r>
    </w:p>
    <w:p w14:paraId="028776CB" w14:textId="77777777" w:rsidR="0081646A" w:rsidRPr="008A3C13" w:rsidRDefault="0081646A" w:rsidP="0081646A">
      <w:pPr>
        <w:numPr>
          <w:ilvl w:val="0"/>
          <w:numId w:val="1"/>
        </w:numPr>
        <w:jc w:val="both"/>
        <w:rPr>
          <w:rFonts w:ascii="Century Gothic" w:hAnsi="Century Gothic"/>
          <w:sz w:val="20"/>
          <w:szCs w:val="20"/>
          <w:lang w:val="en-GB"/>
        </w:rPr>
      </w:pPr>
      <w:r w:rsidRPr="008A3C13">
        <w:rPr>
          <w:rFonts w:ascii="Century Gothic" w:hAnsi="Century Gothic"/>
          <w:sz w:val="20"/>
          <w:szCs w:val="20"/>
          <w:lang w:val="en-GB"/>
        </w:rPr>
        <w:t>Never leave a child unattended for any reason on the nappy unit. Carefully remove the child from the unit and return to their environment.</w:t>
      </w:r>
    </w:p>
    <w:p w14:paraId="683DCC1B" w14:textId="77777777" w:rsidR="0081646A" w:rsidRPr="008A3C13" w:rsidRDefault="0081646A" w:rsidP="0081646A">
      <w:pPr>
        <w:numPr>
          <w:ilvl w:val="0"/>
          <w:numId w:val="1"/>
        </w:numPr>
        <w:jc w:val="both"/>
        <w:rPr>
          <w:rFonts w:ascii="Century Gothic" w:hAnsi="Century Gothic"/>
          <w:sz w:val="20"/>
          <w:szCs w:val="20"/>
          <w:lang w:val="en-GB"/>
        </w:rPr>
      </w:pPr>
      <w:r w:rsidRPr="008A3C13">
        <w:rPr>
          <w:rFonts w:ascii="Century Gothic" w:hAnsi="Century Gothic"/>
          <w:sz w:val="20"/>
          <w:szCs w:val="20"/>
          <w:lang w:val="en-GB"/>
        </w:rPr>
        <w:t>Once all children are changed, wash hands.</w:t>
      </w:r>
    </w:p>
    <w:p w14:paraId="25CC0851" w14:textId="77777777" w:rsidR="0081646A" w:rsidRPr="008A3C13" w:rsidRDefault="0081646A" w:rsidP="0081646A">
      <w:pPr>
        <w:jc w:val="both"/>
        <w:rPr>
          <w:rFonts w:ascii="Century Gothic" w:hAnsi="Century Gothic"/>
          <w:b/>
          <w:sz w:val="20"/>
          <w:szCs w:val="20"/>
          <w:lang w:val="en-GB"/>
        </w:rPr>
      </w:pPr>
    </w:p>
    <w:p w14:paraId="1F67E378" w14:textId="77777777" w:rsidR="0081646A" w:rsidRPr="008A3C13" w:rsidRDefault="0081646A" w:rsidP="0081646A">
      <w:pPr>
        <w:jc w:val="both"/>
        <w:rPr>
          <w:rFonts w:ascii="Century Gothic" w:hAnsi="Century Gothic"/>
          <w:b/>
          <w:sz w:val="20"/>
          <w:szCs w:val="20"/>
          <w:lang w:val="en-GB"/>
        </w:rPr>
      </w:pPr>
      <w:r w:rsidRPr="008A3C13">
        <w:rPr>
          <w:rFonts w:ascii="Century Gothic" w:hAnsi="Century Gothic"/>
          <w:b/>
          <w:sz w:val="20"/>
          <w:szCs w:val="20"/>
          <w:lang w:val="en-GB"/>
        </w:rPr>
        <w:t>Use of toilets:</w:t>
      </w:r>
    </w:p>
    <w:p w14:paraId="6F8E367A" w14:textId="77777777" w:rsidR="0081646A" w:rsidRPr="008A3C13" w:rsidRDefault="0081646A" w:rsidP="0081646A">
      <w:pPr>
        <w:jc w:val="both"/>
        <w:rPr>
          <w:rFonts w:ascii="Century Gothic" w:hAnsi="Century Gothic"/>
          <w:sz w:val="20"/>
          <w:szCs w:val="20"/>
          <w:lang w:val="en-GB"/>
        </w:rPr>
      </w:pPr>
    </w:p>
    <w:p w14:paraId="3DCCD5E4" w14:textId="77777777" w:rsidR="0081646A" w:rsidRPr="008A3C13" w:rsidRDefault="0081646A" w:rsidP="0081646A">
      <w:pPr>
        <w:numPr>
          <w:ilvl w:val="0"/>
          <w:numId w:val="2"/>
        </w:numPr>
        <w:jc w:val="both"/>
        <w:rPr>
          <w:rFonts w:ascii="Century Gothic" w:hAnsi="Century Gothic"/>
          <w:sz w:val="20"/>
          <w:szCs w:val="20"/>
          <w:lang w:val="en-GB"/>
        </w:rPr>
      </w:pPr>
      <w:r w:rsidRPr="008A3C13">
        <w:rPr>
          <w:rFonts w:ascii="Century Gothic" w:hAnsi="Century Gothic"/>
          <w:sz w:val="20"/>
          <w:szCs w:val="20"/>
          <w:lang w:val="en-GB"/>
        </w:rPr>
        <w:t xml:space="preserve">Children are free to use the bathroom and toilet as and when they need to. </w:t>
      </w:r>
      <w:r>
        <w:rPr>
          <w:rFonts w:ascii="Century Gothic" w:hAnsi="Century Gothic"/>
          <w:sz w:val="20"/>
          <w:szCs w:val="20"/>
          <w:lang w:val="en-GB"/>
        </w:rPr>
        <w:t>Children need to be supervised and ensure children are in sight or sound.</w:t>
      </w:r>
    </w:p>
    <w:p w14:paraId="76365122" w14:textId="77777777" w:rsidR="0081646A" w:rsidRDefault="0081646A" w:rsidP="0081646A">
      <w:pPr>
        <w:numPr>
          <w:ilvl w:val="0"/>
          <w:numId w:val="2"/>
        </w:numPr>
        <w:jc w:val="both"/>
        <w:rPr>
          <w:rFonts w:ascii="Century Gothic" w:hAnsi="Century Gothic"/>
          <w:sz w:val="20"/>
          <w:szCs w:val="20"/>
          <w:lang w:val="en-GB"/>
        </w:rPr>
      </w:pPr>
      <w:r w:rsidRPr="008A3C13">
        <w:rPr>
          <w:rFonts w:ascii="Century Gothic" w:hAnsi="Century Gothic"/>
          <w:sz w:val="20"/>
          <w:szCs w:val="20"/>
          <w:lang w:val="en-GB"/>
        </w:rPr>
        <w:t xml:space="preserve">Children are shown and encouraged to remove and replace clothing appropriately, </w:t>
      </w:r>
      <w:proofErr w:type="gramStart"/>
      <w:r w:rsidRPr="008A3C13">
        <w:rPr>
          <w:rFonts w:ascii="Century Gothic" w:hAnsi="Century Gothic"/>
          <w:sz w:val="20"/>
          <w:szCs w:val="20"/>
          <w:lang w:val="en-GB"/>
        </w:rPr>
        <w:t>in order to</w:t>
      </w:r>
      <w:proofErr w:type="gramEnd"/>
      <w:r w:rsidRPr="008A3C13">
        <w:rPr>
          <w:rFonts w:ascii="Century Gothic" w:hAnsi="Century Gothic"/>
          <w:sz w:val="20"/>
          <w:szCs w:val="20"/>
          <w:lang w:val="en-GB"/>
        </w:rPr>
        <w:t xml:space="preserve"> use the toilet independently.</w:t>
      </w:r>
    </w:p>
    <w:p w14:paraId="1CD3863B" w14:textId="77777777" w:rsidR="0081646A" w:rsidRPr="007D3EA9" w:rsidRDefault="0081646A" w:rsidP="0081646A">
      <w:pPr>
        <w:numPr>
          <w:ilvl w:val="0"/>
          <w:numId w:val="2"/>
        </w:numPr>
        <w:jc w:val="both"/>
        <w:rPr>
          <w:rFonts w:ascii="Century Gothic" w:hAnsi="Century Gothic"/>
          <w:sz w:val="20"/>
          <w:szCs w:val="20"/>
          <w:lang w:val="en-GB"/>
        </w:rPr>
      </w:pPr>
      <w:r>
        <w:rPr>
          <w:rFonts w:ascii="Century Gothic" w:hAnsi="Century Gothic"/>
          <w:sz w:val="20"/>
          <w:szCs w:val="20"/>
          <w:lang w:val="en-GB"/>
        </w:rPr>
        <w:t>Staff to check to ensure children and their clothes are clean after using the toilet.</w:t>
      </w:r>
    </w:p>
    <w:p w14:paraId="79D14917" w14:textId="77777777" w:rsidR="0081646A" w:rsidRPr="008A3C13" w:rsidRDefault="0081646A" w:rsidP="0081646A">
      <w:pPr>
        <w:numPr>
          <w:ilvl w:val="0"/>
          <w:numId w:val="2"/>
        </w:numPr>
        <w:jc w:val="both"/>
        <w:rPr>
          <w:rFonts w:ascii="Century Gothic" w:hAnsi="Century Gothic"/>
          <w:sz w:val="20"/>
          <w:szCs w:val="20"/>
          <w:lang w:val="en-GB"/>
        </w:rPr>
      </w:pPr>
      <w:r w:rsidRPr="008A3C13">
        <w:rPr>
          <w:rFonts w:ascii="Century Gothic" w:hAnsi="Century Gothic"/>
          <w:sz w:val="20"/>
          <w:szCs w:val="20"/>
          <w:lang w:val="en-GB"/>
        </w:rPr>
        <w:t xml:space="preserve">Staff are to regularly check the toilet and bathroom areas to ensure that taps are </w:t>
      </w:r>
      <w:proofErr w:type="gramStart"/>
      <w:r w:rsidRPr="008A3C13">
        <w:rPr>
          <w:rFonts w:ascii="Century Gothic" w:hAnsi="Century Gothic"/>
          <w:sz w:val="20"/>
          <w:szCs w:val="20"/>
          <w:lang w:val="en-GB"/>
        </w:rPr>
        <w:t>off</w:t>
      </w:r>
      <w:proofErr w:type="gramEnd"/>
      <w:r w:rsidRPr="008A3C13">
        <w:rPr>
          <w:rFonts w:ascii="Century Gothic" w:hAnsi="Century Gothic"/>
          <w:sz w:val="20"/>
          <w:szCs w:val="20"/>
          <w:lang w:val="en-GB"/>
        </w:rPr>
        <w:t xml:space="preserve"> and toilets flushed and clean and that appropriate toilet paper is available.</w:t>
      </w:r>
    </w:p>
    <w:p w14:paraId="6CEDF861" w14:textId="77777777" w:rsidR="0081646A" w:rsidRPr="008A3C13" w:rsidRDefault="0081646A" w:rsidP="0081646A">
      <w:pPr>
        <w:numPr>
          <w:ilvl w:val="0"/>
          <w:numId w:val="2"/>
        </w:numPr>
        <w:jc w:val="both"/>
        <w:rPr>
          <w:rFonts w:ascii="Century Gothic" w:hAnsi="Century Gothic"/>
          <w:sz w:val="20"/>
          <w:szCs w:val="20"/>
          <w:lang w:val="en-GB"/>
        </w:rPr>
      </w:pPr>
      <w:r w:rsidRPr="008A3C13">
        <w:rPr>
          <w:rFonts w:ascii="Century Gothic" w:hAnsi="Century Gothic"/>
          <w:sz w:val="20"/>
          <w:szCs w:val="20"/>
          <w:lang w:val="en-GB"/>
        </w:rPr>
        <w:t>Staff must use the adult toilet provided and must wash hands appropriately after use, drying with hand towels.</w:t>
      </w:r>
    </w:p>
    <w:p w14:paraId="005E995A" w14:textId="77777777" w:rsidR="0081646A" w:rsidRPr="008A3C13" w:rsidRDefault="0081646A" w:rsidP="0081646A">
      <w:pPr>
        <w:jc w:val="both"/>
        <w:rPr>
          <w:rFonts w:ascii="Century Gothic" w:hAnsi="Century Gothic"/>
          <w:b/>
          <w:sz w:val="20"/>
          <w:szCs w:val="20"/>
          <w:lang w:val="en-GB"/>
        </w:rPr>
      </w:pPr>
    </w:p>
    <w:p w14:paraId="482DCBC4" w14:textId="77777777" w:rsidR="0081646A" w:rsidRPr="008A3C13" w:rsidRDefault="0081646A" w:rsidP="0081646A">
      <w:pPr>
        <w:jc w:val="both"/>
        <w:rPr>
          <w:rFonts w:ascii="Century Gothic" w:hAnsi="Century Gothic"/>
          <w:b/>
          <w:sz w:val="20"/>
          <w:szCs w:val="20"/>
          <w:lang w:val="en-GB"/>
        </w:rPr>
      </w:pPr>
    </w:p>
    <w:p w14:paraId="1FEEEF47" w14:textId="77777777" w:rsidR="0081646A" w:rsidRPr="008A3C13" w:rsidRDefault="0081646A" w:rsidP="0081646A">
      <w:pPr>
        <w:jc w:val="both"/>
        <w:rPr>
          <w:rFonts w:ascii="Century Gothic" w:hAnsi="Century Gothic"/>
          <w:b/>
          <w:sz w:val="20"/>
          <w:szCs w:val="20"/>
          <w:lang w:val="en-GB"/>
        </w:rPr>
      </w:pPr>
      <w:r w:rsidRPr="008A3C13">
        <w:rPr>
          <w:rFonts w:ascii="Century Gothic" w:hAnsi="Century Gothic"/>
          <w:b/>
          <w:sz w:val="20"/>
          <w:szCs w:val="20"/>
          <w:lang w:val="en-GB"/>
        </w:rPr>
        <w:t>Bathroom Cleaning:</w:t>
      </w:r>
    </w:p>
    <w:p w14:paraId="2C5E4D30" w14:textId="77777777" w:rsidR="0081646A" w:rsidRPr="008A3C13" w:rsidRDefault="0081646A" w:rsidP="0081646A">
      <w:pPr>
        <w:jc w:val="both"/>
        <w:rPr>
          <w:rFonts w:ascii="Century Gothic" w:hAnsi="Century Gothic"/>
          <w:sz w:val="20"/>
          <w:szCs w:val="20"/>
          <w:lang w:val="en-GB"/>
        </w:rPr>
      </w:pPr>
    </w:p>
    <w:p w14:paraId="38C3EE79" w14:textId="77777777" w:rsidR="0081646A" w:rsidRPr="008A3C13" w:rsidRDefault="0081646A" w:rsidP="0081646A">
      <w:pPr>
        <w:numPr>
          <w:ilvl w:val="0"/>
          <w:numId w:val="3"/>
        </w:numPr>
        <w:jc w:val="both"/>
        <w:rPr>
          <w:rFonts w:ascii="Century Gothic" w:hAnsi="Century Gothic"/>
          <w:sz w:val="20"/>
          <w:szCs w:val="20"/>
          <w:lang w:val="en-GB"/>
        </w:rPr>
      </w:pPr>
      <w:r w:rsidRPr="008A3C13">
        <w:rPr>
          <w:rFonts w:ascii="Century Gothic" w:hAnsi="Century Gothic"/>
          <w:sz w:val="20"/>
          <w:szCs w:val="20"/>
          <w:lang w:val="en-GB"/>
        </w:rPr>
        <w:t>The children’s toilet should be cleaned at the end of the day.</w:t>
      </w:r>
    </w:p>
    <w:p w14:paraId="4FA06F19" w14:textId="77777777" w:rsidR="0081646A" w:rsidRPr="008A3C13" w:rsidRDefault="0081646A" w:rsidP="0081646A">
      <w:pPr>
        <w:numPr>
          <w:ilvl w:val="0"/>
          <w:numId w:val="3"/>
        </w:numPr>
        <w:jc w:val="both"/>
        <w:rPr>
          <w:rFonts w:ascii="Century Gothic" w:hAnsi="Century Gothic"/>
          <w:sz w:val="20"/>
          <w:szCs w:val="20"/>
          <w:lang w:val="en-GB"/>
        </w:rPr>
      </w:pPr>
      <w:r w:rsidRPr="008A3C13">
        <w:rPr>
          <w:rFonts w:ascii="Century Gothic" w:hAnsi="Century Gothic"/>
          <w:sz w:val="20"/>
          <w:szCs w:val="20"/>
          <w:lang w:val="en-GB"/>
        </w:rPr>
        <w:t>The adult toilet should be cleaned every day.</w:t>
      </w:r>
    </w:p>
    <w:p w14:paraId="58D2F570" w14:textId="77777777" w:rsidR="0081646A" w:rsidRPr="008A3C13" w:rsidRDefault="0081646A" w:rsidP="0081646A">
      <w:pPr>
        <w:numPr>
          <w:ilvl w:val="0"/>
          <w:numId w:val="3"/>
        </w:numPr>
        <w:jc w:val="both"/>
        <w:rPr>
          <w:rFonts w:ascii="Century Gothic" w:hAnsi="Century Gothic"/>
          <w:sz w:val="20"/>
          <w:szCs w:val="20"/>
          <w:lang w:val="en-GB"/>
        </w:rPr>
      </w:pPr>
      <w:r w:rsidRPr="008A3C13">
        <w:rPr>
          <w:rFonts w:ascii="Century Gothic" w:hAnsi="Century Gothic"/>
          <w:sz w:val="20"/>
          <w:szCs w:val="20"/>
          <w:lang w:val="en-GB"/>
        </w:rPr>
        <w:t>Nappy disposal unit is to be emptied daily and washed with anti-bacterial spray.</w:t>
      </w:r>
    </w:p>
    <w:p w14:paraId="301E9DFC" w14:textId="77777777" w:rsidR="0081646A" w:rsidRPr="008A3C13" w:rsidRDefault="0081646A" w:rsidP="0081646A">
      <w:pPr>
        <w:numPr>
          <w:ilvl w:val="0"/>
          <w:numId w:val="3"/>
        </w:numPr>
        <w:jc w:val="both"/>
        <w:rPr>
          <w:rFonts w:ascii="Century Gothic" w:hAnsi="Century Gothic"/>
          <w:sz w:val="20"/>
          <w:szCs w:val="20"/>
          <w:lang w:val="en-GB"/>
        </w:rPr>
      </w:pPr>
      <w:r w:rsidRPr="008A3C13">
        <w:rPr>
          <w:rFonts w:ascii="Century Gothic" w:hAnsi="Century Gothic"/>
          <w:sz w:val="20"/>
          <w:szCs w:val="20"/>
          <w:lang w:val="en-GB"/>
        </w:rPr>
        <w:t>Toilets are to be washed</w:t>
      </w:r>
      <w:r>
        <w:rPr>
          <w:rFonts w:ascii="Century Gothic" w:hAnsi="Century Gothic"/>
          <w:sz w:val="20"/>
          <w:szCs w:val="20"/>
          <w:lang w:val="en-GB"/>
        </w:rPr>
        <w:t xml:space="preserve"> with </w:t>
      </w:r>
      <w:r w:rsidRPr="008A3C13">
        <w:rPr>
          <w:rFonts w:ascii="Century Gothic" w:hAnsi="Century Gothic"/>
          <w:sz w:val="20"/>
          <w:szCs w:val="20"/>
          <w:lang w:val="en-GB"/>
        </w:rPr>
        <w:t>anti-bacterial liquid and then brushed with toilet brushes.</w:t>
      </w:r>
    </w:p>
    <w:p w14:paraId="219F8D49" w14:textId="77777777" w:rsidR="0081646A" w:rsidRPr="008A3C13" w:rsidRDefault="0081646A" w:rsidP="0081646A">
      <w:pPr>
        <w:numPr>
          <w:ilvl w:val="0"/>
          <w:numId w:val="3"/>
        </w:numPr>
        <w:jc w:val="both"/>
        <w:rPr>
          <w:rFonts w:ascii="Century Gothic" w:hAnsi="Century Gothic"/>
          <w:sz w:val="20"/>
          <w:szCs w:val="20"/>
          <w:lang w:val="en-GB"/>
        </w:rPr>
      </w:pPr>
      <w:r w:rsidRPr="008A3C13">
        <w:rPr>
          <w:rFonts w:ascii="Century Gothic" w:hAnsi="Century Gothic"/>
          <w:sz w:val="20"/>
          <w:szCs w:val="20"/>
          <w:lang w:val="en-GB"/>
        </w:rPr>
        <w:t>The floor including the adult toilet floor is to be mopped with the floor cleaning liquid.</w:t>
      </w:r>
    </w:p>
    <w:p w14:paraId="58F78D71" w14:textId="7AA22814" w:rsidR="0081646A" w:rsidRPr="0081646A" w:rsidRDefault="0081646A" w:rsidP="0081646A">
      <w:pPr>
        <w:numPr>
          <w:ilvl w:val="0"/>
          <w:numId w:val="3"/>
        </w:numPr>
        <w:jc w:val="both"/>
        <w:rPr>
          <w:rFonts w:ascii="Century Gothic" w:hAnsi="Century Gothic"/>
          <w:sz w:val="20"/>
          <w:szCs w:val="20"/>
          <w:lang w:val="en-GB"/>
        </w:rPr>
      </w:pPr>
      <w:r w:rsidRPr="008A3C13">
        <w:rPr>
          <w:rFonts w:ascii="Century Gothic" w:hAnsi="Century Gothic"/>
          <w:sz w:val="20"/>
          <w:szCs w:val="20"/>
          <w:lang w:val="en-GB"/>
        </w:rPr>
        <w:t>All buckets are to be emptied and cleaned every day.</w:t>
      </w:r>
    </w:p>
    <w:p w14:paraId="2BFA0650" w14:textId="77777777" w:rsidR="0081646A" w:rsidRPr="008A3C13" w:rsidRDefault="0081646A" w:rsidP="0081646A">
      <w:pPr>
        <w:pStyle w:val="Heading1"/>
        <w:jc w:val="both"/>
        <w:rPr>
          <w:rFonts w:ascii="Century Gothic" w:hAnsi="Century Gothic"/>
          <w:sz w:val="20"/>
          <w:szCs w:val="20"/>
        </w:rPr>
      </w:pPr>
      <w:r w:rsidRPr="008A3C13">
        <w:rPr>
          <w:rFonts w:ascii="Century Gothic" w:hAnsi="Century Gothic"/>
          <w:sz w:val="20"/>
          <w:szCs w:val="20"/>
        </w:rPr>
        <w:t>Procedures for laundry</w:t>
      </w:r>
    </w:p>
    <w:p w14:paraId="31D0F1DF" w14:textId="77777777" w:rsidR="0081646A" w:rsidRPr="008A3C13" w:rsidRDefault="0081646A" w:rsidP="0081646A">
      <w:pPr>
        <w:jc w:val="both"/>
        <w:rPr>
          <w:rFonts w:ascii="Rockwell" w:hAnsi="Rockwell"/>
          <w:b/>
          <w:bCs/>
          <w:sz w:val="20"/>
          <w:szCs w:val="20"/>
          <w:u w:val="single"/>
          <w:lang w:val="en-GB"/>
        </w:rPr>
      </w:pPr>
    </w:p>
    <w:p w14:paraId="37DBC470" w14:textId="77777777" w:rsidR="0081646A" w:rsidRPr="008A3C13" w:rsidRDefault="0081646A" w:rsidP="0081646A">
      <w:pPr>
        <w:jc w:val="both"/>
        <w:rPr>
          <w:rFonts w:ascii="Century Gothic" w:hAnsi="Century Gothic"/>
          <w:b/>
          <w:bCs/>
          <w:i/>
          <w:iCs/>
          <w:sz w:val="20"/>
          <w:szCs w:val="20"/>
          <w:lang w:val="en-GB"/>
        </w:rPr>
      </w:pPr>
      <w:r w:rsidRPr="008A3C13">
        <w:rPr>
          <w:rFonts w:ascii="Century Gothic" w:hAnsi="Century Gothic"/>
          <w:b/>
          <w:bCs/>
          <w:i/>
          <w:iCs/>
          <w:sz w:val="20"/>
          <w:szCs w:val="20"/>
          <w:lang w:val="en-GB"/>
        </w:rPr>
        <w:t>Daily:</w:t>
      </w:r>
    </w:p>
    <w:p w14:paraId="050BE105" w14:textId="77777777" w:rsidR="0081646A" w:rsidRPr="008A3C13" w:rsidRDefault="0081646A" w:rsidP="0081646A">
      <w:pPr>
        <w:jc w:val="both"/>
        <w:rPr>
          <w:rFonts w:ascii="Century Gothic" w:hAnsi="Century Gothic"/>
          <w:sz w:val="20"/>
          <w:szCs w:val="20"/>
          <w:lang w:val="en-GB"/>
        </w:rPr>
      </w:pPr>
    </w:p>
    <w:p w14:paraId="33C4389C" w14:textId="77777777" w:rsidR="0081646A" w:rsidRPr="008A3C13" w:rsidRDefault="0081646A" w:rsidP="0081646A">
      <w:pPr>
        <w:jc w:val="both"/>
        <w:rPr>
          <w:rFonts w:ascii="Century Gothic" w:hAnsi="Century Gothic"/>
          <w:sz w:val="20"/>
          <w:szCs w:val="20"/>
          <w:lang w:val="en-GB"/>
        </w:rPr>
      </w:pPr>
      <w:r w:rsidRPr="008A3C13">
        <w:rPr>
          <w:rFonts w:ascii="Century Gothic" w:hAnsi="Century Gothic"/>
          <w:sz w:val="20"/>
          <w:szCs w:val="20"/>
          <w:lang w:val="en-GB"/>
        </w:rPr>
        <w:t xml:space="preserve">Children’s soiled clothing is to be placed in a sealed plastic bag, labelled and placed on the child’s peg. Parents are to be informed either verbally or by notice board so that they can </w:t>
      </w:r>
      <w:r w:rsidRPr="008A3C13">
        <w:rPr>
          <w:rFonts w:ascii="Century Gothic" w:hAnsi="Century Gothic"/>
          <w:sz w:val="20"/>
          <w:szCs w:val="20"/>
          <w:lang w:val="en-GB"/>
        </w:rPr>
        <w:lastRenderedPageBreak/>
        <w:t>take it home for cleaning. Parents are reminded to replace clean clothes in their child’s peg bag.</w:t>
      </w:r>
    </w:p>
    <w:p w14:paraId="09BC9091" w14:textId="77777777" w:rsidR="0081646A" w:rsidRPr="008A3C13" w:rsidRDefault="0081646A" w:rsidP="0081646A">
      <w:pPr>
        <w:jc w:val="both"/>
        <w:rPr>
          <w:rFonts w:ascii="Century Gothic" w:hAnsi="Century Gothic"/>
          <w:sz w:val="20"/>
          <w:szCs w:val="20"/>
          <w:lang w:val="en-GB"/>
        </w:rPr>
      </w:pPr>
      <w:r w:rsidRPr="008A3C13">
        <w:rPr>
          <w:rFonts w:ascii="Century Gothic" w:hAnsi="Century Gothic"/>
          <w:sz w:val="20"/>
          <w:szCs w:val="20"/>
          <w:lang w:val="en-GB"/>
        </w:rPr>
        <w:t>Bed sheets to be washed daily or labelled for individual children and washed weekly.</w:t>
      </w:r>
    </w:p>
    <w:p w14:paraId="2202C0A0" w14:textId="77777777" w:rsidR="0081646A" w:rsidRPr="008A3C13" w:rsidRDefault="0081646A" w:rsidP="0081646A">
      <w:pPr>
        <w:jc w:val="both"/>
        <w:rPr>
          <w:rFonts w:ascii="Century Gothic" w:hAnsi="Century Gothic"/>
          <w:sz w:val="20"/>
          <w:szCs w:val="20"/>
          <w:lang w:val="en-GB"/>
        </w:rPr>
      </w:pPr>
    </w:p>
    <w:p w14:paraId="5EA48B92" w14:textId="77777777" w:rsidR="0081646A" w:rsidRPr="007D3EA9" w:rsidRDefault="0081646A" w:rsidP="0081646A">
      <w:pPr>
        <w:jc w:val="both"/>
        <w:rPr>
          <w:rFonts w:ascii="Century Gothic" w:hAnsi="Century Gothic"/>
          <w:b/>
          <w:bCs/>
          <w:i/>
          <w:iCs/>
          <w:sz w:val="20"/>
          <w:szCs w:val="20"/>
          <w:lang w:val="en-GB"/>
        </w:rPr>
      </w:pPr>
    </w:p>
    <w:p w14:paraId="698B4AE2" w14:textId="77777777" w:rsidR="0081646A" w:rsidRPr="008A3C13" w:rsidRDefault="0081646A" w:rsidP="0081646A">
      <w:pPr>
        <w:jc w:val="both"/>
        <w:rPr>
          <w:rFonts w:ascii="Century Gothic" w:hAnsi="Century Gothic"/>
          <w:b/>
          <w:bCs/>
          <w:i/>
          <w:iCs/>
          <w:sz w:val="20"/>
          <w:szCs w:val="20"/>
          <w:lang w:val="en-GB"/>
        </w:rPr>
      </w:pPr>
      <w:r w:rsidRPr="008A3C13">
        <w:rPr>
          <w:rFonts w:ascii="Century Gothic" w:hAnsi="Century Gothic"/>
          <w:b/>
          <w:bCs/>
          <w:i/>
          <w:iCs/>
          <w:sz w:val="20"/>
          <w:szCs w:val="20"/>
          <w:lang w:val="en-GB"/>
        </w:rPr>
        <w:t>Monthly:</w:t>
      </w:r>
    </w:p>
    <w:p w14:paraId="1FC4C10E" w14:textId="77777777" w:rsidR="0081646A" w:rsidRPr="008A3C13" w:rsidRDefault="0081646A" w:rsidP="0081646A">
      <w:pPr>
        <w:jc w:val="both"/>
        <w:rPr>
          <w:rFonts w:ascii="Century Gothic" w:hAnsi="Century Gothic"/>
          <w:sz w:val="20"/>
          <w:szCs w:val="20"/>
          <w:lang w:val="en-GB"/>
        </w:rPr>
      </w:pPr>
    </w:p>
    <w:p w14:paraId="5A2F00B7" w14:textId="77777777" w:rsidR="0081646A" w:rsidRPr="008A3C13" w:rsidRDefault="0081646A" w:rsidP="0081646A">
      <w:pPr>
        <w:jc w:val="both"/>
        <w:rPr>
          <w:rFonts w:ascii="Century Gothic" w:hAnsi="Century Gothic"/>
          <w:sz w:val="20"/>
          <w:szCs w:val="20"/>
          <w:lang w:val="en-GB"/>
        </w:rPr>
      </w:pPr>
      <w:r w:rsidRPr="008A3C13">
        <w:rPr>
          <w:rFonts w:ascii="Century Gothic" w:hAnsi="Century Gothic"/>
          <w:sz w:val="20"/>
          <w:szCs w:val="20"/>
          <w:lang w:val="en-GB"/>
        </w:rPr>
        <w:sym w:font="Wingdings" w:char="F0E0"/>
      </w:r>
      <w:r w:rsidRPr="008A3C13">
        <w:rPr>
          <w:rFonts w:ascii="Century Gothic" w:hAnsi="Century Gothic"/>
          <w:sz w:val="20"/>
          <w:szCs w:val="20"/>
          <w:lang w:val="en-GB"/>
        </w:rPr>
        <w:t xml:space="preserve"> Floor mats, rugs are to be washed once a month.</w:t>
      </w:r>
    </w:p>
    <w:p w14:paraId="583B4306" w14:textId="77777777" w:rsidR="0081646A" w:rsidRPr="008A3C13" w:rsidRDefault="0081646A" w:rsidP="0081646A">
      <w:pPr>
        <w:jc w:val="both"/>
        <w:rPr>
          <w:rFonts w:ascii="Century Gothic" w:hAnsi="Century Gothic"/>
          <w:sz w:val="20"/>
          <w:szCs w:val="20"/>
          <w:lang w:val="en-GB"/>
        </w:rPr>
      </w:pPr>
      <w:r w:rsidRPr="008A3C13">
        <w:rPr>
          <w:rFonts w:ascii="Century Gothic" w:hAnsi="Century Gothic"/>
          <w:sz w:val="20"/>
          <w:szCs w:val="20"/>
          <w:lang w:val="en-GB"/>
        </w:rPr>
        <w:sym w:font="Wingdings" w:char="F0E0"/>
      </w:r>
      <w:r w:rsidRPr="008A3C13">
        <w:rPr>
          <w:rFonts w:ascii="Century Gothic" w:hAnsi="Century Gothic"/>
          <w:sz w:val="20"/>
          <w:szCs w:val="20"/>
          <w:lang w:val="en-GB"/>
        </w:rPr>
        <w:t xml:space="preserve"> Dressing up clothes are to be washed monthly.</w:t>
      </w:r>
    </w:p>
    <w:p w14:paraId="74870F26" w14:textId="77777777" w:rsidR="0081646A" w:rsidRPr="008A3C13" w:rsidRDefault="0081646A" w:rsidP="0081646A">
      <w:pPr>
        <w:jc w:val="both"/>
        <w:rPr>
          <w:rFonts w:ascii="Century Gothic" w:hAnsi="Century Gothic"/>
          <w:sz w:val="20"/>
          <w:szCs w:val="20"/>
          <w:lang w:val="en-GB"/>
        </w:rPr>
      </w:pPr>
    </w:p>
    <w:p w14:paraId="7C5D1A10" w14:textId="77777777" w:rsidR="0081646A" w:rsidRPr="008A3C13" w:rsidRDefault="0081646A" w:rsidP="0081646A">
      <w:pPr>
        <w:jc w:val="both"/>
        <w:rPr>
          <w:rFonts w:ascii="Century Gothic" w:hAnsi="Century Gothic"/>
          <w:b/>
          <w:sz w:val="20"/>
          <w:szCs w:val="20"/>
          <w:lang w:val="en-GB"/>
        </w:rPr>
      </w:pPr>
      <w:r w:rsidRPr="008A3C13">
        <w:rPr>
          <w:rFonts w:ascii="Century Gothic" w:hAnsi="Century Gothic"/>
          <w:b/>
          <w:sz w:val="20"/>
          <w:szCs w:val="20"/>
          <w:lang w:val="en-GB"/>
        </w:rPr>
        <w:t>General:</w:t>
      </w:r>
    </w:p>
    <w:p w14:paraId="1ABDE25C" w14:textId="77777777" w:rsidR="0081646A" w:rsidRPr="008A3C13" w:rsidRDefault="0081646A" w:rsidP="0081646A">
      <w:pPr>
        <w:jc w:val="both"/>
        <w:rPr>
          <w:rFonts w:ascii="Century Gothic" w:hAnsi="Century Gothic"/>
          <w:sz w:val="20"/>
          <w:szCs w:val="20"/>
          <w:lang w:val="en-GB"/>
        </w:rPr>
      </w:pPr>
    </w:p>
    <w:p w14:paraId="01A1915B" w14:textId="0E5605FD" w:rsidR="0081646A" w:rsidRPr="008A3C13" w:rsidRDefault="0081646A" w:rsidP="0081646A">
      <w:pPr>
        <w:jc w:val="both"/>
        <w:rPr>
          <w:rFonts w:ascii="Century Gothic" w:hAnsi="Century Gothic"/>
          <w:sz w:val="20"/>
          <w:szCs w:val="20"/>
          <w:lang w:val="en-GB"/>
        </w:rPr>
      </w:pPr>
      <w:r w:rsidRPr="008A3C13">
        <w:rPr>
          <w:rFonts w:ascii="Century Gothic" w:hAnsi="Century Gothic"/>
          <w:sz w:val="20"/>
          <w:szCs w:val="20"/>
          <w:lang w:val="en-GB"/>
        </w:rPr>
        <w:sym w:font="Wingdings" w:char="F0E0"/>
      </w:r>
      <w:r w:rsidRPr="008A3C13">
        <w:rPr>
          <w:rFonts w:ascii="Century Gothic" w:hAnsi="Century Gothic"/>
          <w:sz w:val="20"/>
          <w:szCs w:val="20"/>
          <w:lang w:val="en-GB"/>
        </w:rPr>
        <w:t xml:space="preserve"> Children using supplied clothes must be washed before returning to </w:t>
      </w:r>
      <w:r w:rsidR="0011037C">
        <w:rPr>
          <w:rFonts w:ascii="Century Gothic" w:hAnsi="Century Gothic"/>
          <w:sz w:val="20"/>
          <w:szCs w:val="20"/>
          <w:lang w:val="en-GB"/>
        </w:rPr>
        <w:t>nursery</w:t>
      </w:r>
      <w:r w:rsidRPr="008A3C13">
        <w:rPr>
          <w:rFonts w:ascii="Century Gothic" w:hAnsi="Century Gothic"/>
          <w:sz w:val="20"/>
          <w:szCs w:val="20"/>
          <w:lang w:val="en-GB"/>
        </w:rPr>
        <w:t>.</w:t>
      </w:r>
    </w:p>
    <w:p w14:paraId="2E5210CC" w14:textId="77777777" w:rsidR="0081646A" w:rsidRPr="001A5AB1" w:rsidRDefault="0081646A" w:rsidP="0081646A">
      <w:pPr>
        <w:jc w:val="both"/>
        <w:rPr>
          <w:rFonts w:ascii="Century Gothic" w:hAnsi="Century Gothic"/>
          <w:sz w:val="20"/>
          <w:szCs w:val="20"/>
          <w:lang w:val="en-GB"/>
        </w:rPr>
      </w:pPr>
      <w:r w:rsidRPr="001A5AB1">
        <w:rPr>
          <w:rFonts w:ascii="Century Gothic" w:hAnsi="Century Gothic"/>
          <w:sz w:val="20"/>
          <w:szCs w:val="20"/>
          <w:lang w:val="en-GB"/>
        </w:rPr>
        <w:sym w:font="Wingdings" w:char="F0E0"/>
      </w:r>
      <w:r w:rsidRPr="001A5AB1">
        <w:rPr>
          <w:rFonts w:ascii="Century Gothic" w:hAnsi="Century Gothic"/>
          <w:sz w:val="20"/>
          <w:szCs w:val="20"/>
          <w:lang w:val="en-GB"/>
        </w:rPr>
        <w:t xml:space="preserve"> Children’s paint towels, aprons, dusting and drying clothes are to be washed at least once a week.</w:t>
      </w:r>
    </w:p>
    <w:p w14:paraId="144E959B"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B5665" w14:textId="77777777" w:rsidR="005A65E0" w:rsidRDefault="005A65E0" w:rsidP="0081646A">
      <w:r>
        <w:separator/>
      </w:r>
    </w:p>
  </w:endnote>
  <w:endnote w:type="continuationSeparator" w:id="0">
    <w:p w14:paraId="329F03BB" w14:textId="77777777" w:rsidR="005A65E0" w:rsidRDefault="005A65E0" w:rsidP="0081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374D4" w14:textId="77777777" w:rsidR="005A65E0" w:rsidRDefault="005A65E0" w:rsidP="0081646A">
      <w:r>
        <w:separator/>
      </w:r>
    </w:p>
  </w:footnote>
  <w:footnote w:type="continuationSeparator" w:id="0">
    <w:p w14:paraId="417A8BFD" w14:textId="77777777" w:rsidR="005A65E0" w:rsidRDefault="005A65E0" w:rsidP="00816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FE77D" w14:textId="7DC7105F" w:rsidR="0081646A" w:rsidRDefault="0081646A">
    <w:pPr>
      <w:pStyle w:val="Header"/>
    </w:pPr>
    <w:r>
      <w:rPr>
        <w:noProof/>
      </w:rPr>
      <w:drawing>
        <wp:anchor distT="0" distB="0" distL="114300" distR="114300" simplePos="0" relativeHeight="251659264" behindDoc="0" locked="0" layoutInCell="1" allowOverlap="1" wp14:anchorId="58CC104F" wp14:editId="0678E337">
          <wp:simplePos x="0" y="0"/>
          <wp:positionH relativeFrom="margin">
            <wp:posOffset>5612524</wp:posOffset>
          </wp:positionH>
          <wp:positionV relativeFrom="paragraph">
            <wp:posOffset>-252883</wp:posOffset>
          </wp:positionV>
          <wp:extent cx="867103" cy="982717"/>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B069D"/>
    <w:multiLevelType w:val="hybridMultilevel"/>
    <w:tmpl w:val="C42EC0AC"/>
    <w:lvl w:ilvl="0" w:tplc="F5C4ED0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A94D9D"/>
    <w:multiLevelType w:val="hybridMultilevel"/>
    <w:tmpl w:val="86722764"/>
    <w:lvl w:ilvl="0" w:tplc="F5C4ED0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1F18EC"/>
    <w:multiLevelType w:val="hybridMultilevel"/>
    <w:tmpl w:val="77BE3C44"/>
    <w:lvl w:ilvl="0" w:tplc="F5C4ED0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2750140">
    <w:abstractNumId w:val="2"/>
  </w:num>
  <w:num w:numId="2" w16cid:durableId="1541094500">
    <w:abstractNumId w:val="0"/>
  </w:num>
  <w:num w:numId="3" w16cid:durableId="1177421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6A"/>
    <w:rsid w:val="0011037C"/>
    <w:rsid w:val="00133005"/>
    <w:rsid w:val="0046183B"/>
    <w:rsid w:val="005A65E0"/>
    <w:rsid w:val="005B5C95"/>
    <w:rsid w:val="0081646A"/>
    <w:rsid w:val="008B2A4A"/>
    <w:rsid w:val="0096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80EB"/>
  <w15:chartTrackingRefBased/>
  <w15:docId w15:val="{1FE08043-A58D-44C7-83BE-7E49F183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46A"/>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816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4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4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4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4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4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4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4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4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4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4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4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4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46A"/>
    <w:rPr>
      <w:rFonts w:eastAsiaTheme="majorEastAsia" w:cstheme="majorBidi"/>
      <w:color w:val="272727" w:themeColor="text1" w:themeTint="D8"/>
    </w:rPr>
  </w:style>
  <w:style w:type="paragraph" w:styleId="Title">
    <w:name w:val="Title"/>
    <w:basedOn w:val="Normal"/>
    <w:next w:val="Normal"/>
    <w:link w:val="TitleChar"/>
    <w:uiPriority w:val="10"/>
    <w:qFormat/>
    <w:rsid w:val="008164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46A"/>
    <w:pPr>
      <w:spacing w:before="160"/>
      <w:jc w:val="center"/>
    </w:pPr>
    <w:rPr>
      <w:i/>
      <w:iCs/>
      <w:color w:val="404040" w:themeColor="text1" w:themeTint="BF"/>
    </w:rPr>
  </w:style>
  <w:style w:type="character" w:customStyle="1" w:styleId="QuoteChar">
    <w:name w:val="Quote Char"/>
    <w:basedOn w:val="DefaultParagraphFont"/>
    <w:link w:val="Quote"/>
    <w:uiPriority w:val="29"/>
    <w:rsid w:val="0081646A"/>
    <w:rPr>
      <w:i/>
      <w:iCs/>
      <w:color w:val="404040" w:themeColor="text1" w:themeTint="BF"/>
    </w:rPr>
  </w:style>
  <w:style w:type="paragraph" w:styleId="ListParagraph">
    <w:name w:val="List Paragraph"/>
    <w:basedOn w:val="Normal"/>
    <w:uiPriority w:val="34"/>
    <w:qFormat/>
    <w:rsid w:val="0081646A"/>
    <w:pPr>
      <w:ind w:left="720"/>
      <w:contextualSpacing/>
    </w:pPr>
  </w:style>
  <w:style w:type="character" w:styleId="IntenseEmphasis">
    <w:name w:val="Intense Emphasis"/>
    <w:basedOn w:val="DefaultParagraphFont"/>
    <w:uiPriority w:val="21"/>
    <w:qFormat/>
    <w:rsid w:val="0081646A"/>
    <w:rPr>
      <w:i/>
      <w:iCs/>
      <w:color w:val="0F4761" w:themeColor="accent1" w:themeShade="BF"/>
    </w:rPr>
  </w:style>
  <w:style w:type="paragraph" w:styleId="IntenseQuote">
    <w:name w:val="Intense Quote"/>
    <w:basedOn w:val="Normal"/>
    <w:next w:val="Normal"/>
    <w:link w:val="IntenseQuoteChar"/>
    <w:uiPriority w:val="30"/>
    <w:qFormat/>
    <w:rsid w:val="00816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46A"/>
    <w:rPr>
      <w:i/>
      <w:iCs/>
      <w:color w:val="0F4761" w:themeColor="accent1" w:themeShade="BF"/>
    </w:rPr>
  </w:style>
  <w:style w:type="character" w:styleId="IntenseReference">
    <w:name w:val="Intense Reference"/>
    <w:basedOn w:val="DefaultParagraphFont"/>
    <w:uiPriority w:val="32"/>
    <w:qFormat/>
    <w:rsid w:val="0081646A"/>
    <w:rPr>
      <w:b/>
      <w:bCs/>
      <w:smallCaps/>
      <w:color w:val="0F4761" w:themeColor="accent1" w:themeShade="BF"/>
      <w:spacing w:val="5"/>
    </w:rPr>
  </w:style>
  <w:style w:type="paragraph" w:styleId="Header">
    <w:name w:val="header"/>
    <w:basedOn w:val="Normal"/>
    <w:link w:val="HeaderChar"/>
    <w:uiPriority w:val="99"/>
    <w:unhideWhenUsed/>
    <w:rsid w:val="0081646A"/>
    <w:pPr>
      <w:tabs>
        <w:tab w:val="center" w:pos="4513"/>
        <w:tab w:val="right" w:pos="9026"/>
      </w:tabs>
    </w:pPr>
  </w:style>
  <w:style w:type="character" w:customStyle="1" w:styleId="HeaderChar">
    <w:name w:val="Header Char"/>
    <w:basedOn w:val="DefaultParagraphFont"/>
    <w:link w:val="Header"/>
    <w:uiPriority w:val="99"/>
    <w:rsid w:val="0081646A"/>
  </w:style>
  <w:style w:type="paragraph" w:styleId="Footer">
    <w:name w:val="footer"/>
    <w:basedOn w:val="Normal"/>
    <w:link w:val="FooterChar"/>
    <w:uiPriority w:val="99"/>
    <w:unhideWhenUsed/>
    <w:rsid w:val="0081646A"/>
    <w:pPr>
      <w:tabs>
        <w:tab w:val="center" w:pos="4513"/>
        <w:tab w:val="right" w:pos="9026"/>
      </w:tabs>
    </w:pPr>
  </w:style>
  <w:style w:type="character" w:customStyle="1" w:styleId="FooterChar">
    <w:name w:val="Footer Char"/>
    <w:basedOn w:val="DefaultParagraphFont"/>
    <w:link w:val="Footer"/>
    <w:uiPriority w:val="99"/>
    <w:rsid w:val="00816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2</cp:revision>
  <dcterms:created xsi:type="dcterms:W3CDTF">2024-10-21T12:46:00Z</dcterms:created>
  <dcterms:modified xsi:type="dcterms:W3CDTF">2025-02-27T08:23:00Z</dcterms:modified>
</cp:coreProperties>
</file>