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CE02F" w14:textId="692E7F22" w:rsidR="004371AF" w:rsidRPr="004371AF" w:rsidRDefault="004371AF" w:rsidP="004371AF">
      <w:pPr>
        <w:widowControl w:val="0"/>
        <w:overflowPunct w:val="0"/>
        <w:autoSpaceDE w:val="0"/>
        <w:autoSpaceDN w:val="0"/>
        <w:adjustRightInd w:val="0"/>
        <w:jc w:val="center"/>
        <w:rPr>
          <w:rFonts w:ascii="Century Gothic" w:hAnsi="Century Gothic"/>
          <w:b/>
          <w:bCs/>
          <w:kern w:val="28"/>
          <w:sz w:val="32"/>
          <w:szCs w:val="32"/>
        </w:rPr>
      </w:pPr>
      <w:r>
        <w:rPr>
          <w:rFonts w:ascii="Century Gothic" w:hAnsi="Century Gothic"/>
          <w:b/>
          <w:bCs/>
          <w:kern w:val="28"/>
          <w:sz w:val="32"/>
          <w:szCs w:val="32"/>
        </w:rPr>
        <w:t>Lost or Missing Child</w:t>
      </w:r>
    </w:p>
    <w:p w14:paraId="4E1A362E" w14:textId="77777777" w:rsidR="004371AF" w:rsidRDefault="004371AF" w:rsidP="004371AF">
      <w:pPr>
        <w:widowControl w:val="0"/>
        <w:overflowPunct w:val="0"/>
        <w:autoSpaceDE w:val="0"/>
        <w:autoSpaceDN w:val="0"/>
        <w:adjustRightInd w:val="0"/>
        <w:jc w:val="both"/>
        <w:rPr>
          <w:rFonts w:ascii="Century Gothic" w:hAnsi="Century Gothic"/>
          <w:kern w:val="28"/>
          <w:sz w:val="20"/>
          <w:szCs w:val="20"/>
        </w:rPr>
      </w:pPr>
    </w:p>
    <w:p w14:paraId="496D5E93" w14:textId="6961201F"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Owls Nest</w:t>
      </w:r>
      <w:r w:rsidRPr="0047012C">
        <w:rPr>
          <w:rFonts w:ascii="Century Gothic" w:hAnsi="Century Gothic"/>
          <w:kern w:val="28"/>
          <w:sz w:val="20"/>
          <w:szCs w:val="20"/>
        </w:rPr>
        <w:t xml:space="preserve"> Nursery would like to ensure that our parents feel safe and secure in the knowledge that once they have left their child with us, their child will remain safe throughout the entire course of the day. Ho</w:t>
      </w:r>
      <w:r>
        <w:rPr>
          <w:rFonts w:ascii="Century Gothic" w:hAnsi="Century Gothic"/>
          <w:kern w:val="28"/>
          <w:sz w:val="20"/>
          <w:szCs w:val="20"/>
        </w:rPr>
        <w:t>wever, as we do embark on nursery</w:t>
      </w:r>
      <w:r w:rsidRPr="0047012C">
        <w:rPr>
          <w:rFonts w:ascii="Century Gothic" w:hAnsi="Century Gothic"/>
          <w:kern w:val="28"/>
          <w:sz w:val="20"/>
          <w:szCs w:val="20"/>
        </w:rPr>
        <w:t xml:space="preserve"> outings, it is necessary to write this policy and procedure in the event of a child being lost while in our care.</w:t>
      </w:r>
    </w:p>
    <w:p w14:paraId="03D214A8"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p>
    <w:p w14:paraId="2D6F300C"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r w:rsidRPr="0047012C">
        <w:rPr>
          <w:rFonts w:ascii="Century Gothic" w:hAnsi="Century Gothic"/>
          <w:kern w:val="28"/>
          <w:sz w:val="20"/>
          <w:szCs w:val="20"/>
        </w:rPr>
        <w:t xml:space="preserve">A full register of all children and adults attending a trip is prepared before the trip and a copy passed to all persons concerned with supervising and helping on the trip. A risk assessment is completed before any children are taken out of the premises to ensure the children’s safety and safeguarding. All staff and managers ensure that the children are wearing a visible jacket prior to leaving the nursery which has the nursery name and number in case of any emergencies. Children, staff, parents/carers and any other helpers will be referred </w:t>
      </w:r>
      <w:r>
        <w:rPr>
          <w:rFonts w:ascii="Century Gothic" w:hAnsi="Century Gothic"/>
          <w:kern w:val="28"/>
          <w:sz w:val="20"/>
          <w:szCs w:val="20"/>
        </w:rPr>
        <w:t>to herein as ‘’the Owls Nest Nursery</w:t>
      </w:r>
      <w:r w:rsidRPr="0047012C">
        <w:rPr>
          <w:rFonts w:ascii="Century Gothic" w:hAnsi="Century Gothic"/>
          <w:kern w:val="28"/>
          <w:sz w:val="20"/>
          <w:szCs w:val="20"/>
        </w:rPr>
        <w:t xml:space="preserve"> party.’’ </w:t>
      </w:r>
    </w:p>
    <w:p w14:paraId="1D930CFC"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p>
    <w:p w14:paraId="2D65E41C"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r w:rsidRPr="0047012C">
        <w:rPr>
          <w:rFonts w:ascii="Century Gothic" w:hAnsi="Century Gothic"/>
          <w:kern w:val="28"/>
          <w:sz w:val="20"/>
          <w:szCs w:val="20"/>
        </w:rPr>
        <w:t>W</w:t>
      </w:r>
      <w:r>
        <w:rPr>
          <w:rFonts w:ascii="Century Gothic" w:hAnsi="Century Gothic"/>
          <w:kern w:val="28"/>
          <w:sz w:val="20"/>
          <w:szCs w:val="20"/>
        </w:rPr>
        <w:t>hen parents / carers register with Owls Nest nursery</w:t>
      </w:r>
      <w:r w:rsidRPr="0047012C">
        <w:rPr>
          <w:rFonts w:ascii="Century Gothic" w:hAnsi="Century Gothic"/>
          <w:kern w:val="28"/>
          <w:sz w:val="20"/>
          <w:szCs w:val="20"/>
        </w:rPr>
        <w:t>, it is our policy that they sign an outings consent form for local trips. Bigger</w:t>
      </w:r>
      <w:r>
        <w:rPr>
          <w:rFonts w:ascii="Century Gothic" w:hAnsi="Century Gothic"/>
          <w:kern w:val="28"/>
          <w:sz w:val="20"/>
          <w:szCs w:val="20"/>
        </w:rPr>
        <w:t xml:space="preserve"> trips </w:t>
      </w:r>
      <w:r w:rsidRPr="0047012C">
        <w:rPr>
          <w:rFonts w:ascii="Century Gothic" w:hAnsi="Century Gothic"/>
          <w:kern w:val="28"/>
          <w:sz w:val="20"/>
          <w:szCs w:val="20"/>
        </w:rPr>
        <w:t>require separate signed consent forms from the parent/carer before the child can embark on the outing. (Full outing Risk Assessments are also completed prior to trip).</w:t>
      </w:r>
    </w:p>
    <w:p w14:paraId="38ECC15E"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p>
    <w:p w14:paraId="6DC2F9A7"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r w:rsidRPr="0047012C">
        <w:rPr>
          <w:rFonts w:ascii="Century Gothic" w:hAnsi="Century Gothic"/>
          <w:kern w:val="28"/>
          <w:sz w:val="20"/>
          <w:szCs w:val="20"/>
        </w:rPr>
        <w:t>It is the policy of</w:t>
      </w:r>
      <w:r>
        <w:rPr>
          <w:rFonts w:ascii="Century Gothic" w:hAnsi="Century Gothic"/>
          <w:kern w:val="28"/>
          <w:sz w:val="20"/>
          <w:szCs w:val="20"/>
        </w:rPr>
        <w:t xml:space="preserve"> Owls Nest to ensure that any staff member</w:t>
      </w:r>
      <w:r w:rsidRPr="0047012C">
        <w:rPr>
          <w:rFonts w:ascii="Century Gothic" w:hAnsi="Century Gothic"/>
          <w:kern w:val="28"/>
          <w:sz w:val="20"/>
          <w:szCs w:val="20"/>
        </w:rPr>
        <w:t xml:space="preserve"> taking a child off site is required to complete an outings record stating how many children (named) they are taking with them together with their destination, time of leaving and estimated time of return. The Room Leader will also take a nursery mobile phone in case of any emergencies. This record is signed by the </w:t>
      </w:r>
      <w:r>
        <w:rPr>
          <w:rFonts w:ascii="Century Gothic" w:hAnsi="Century Gothic"/>
          <w:kern w:val="28"/>
          <w:sz w:val="20"/>
          <w:szCs w:val="20"/>
        </w:rPr>
        <w:t>Manager who will let the staff member</w:t>
      </w:r>
      <w:r w:rsidRPr="0047012C">
        <w:rPr>
          <w:rFonts w:ascii="Century Gothic" w:hAnsi="Century Gothic"/>
          <w:kern w:val="28"/>
          <w:sz w:val="20"/>
          <w:szCs w:val="20"/>
        </w:rPr>
        <w:t xml:space="preserve"> and children out. Once returned, all children are accounted </w:t>
      </w:r>
      <w:proofErr w:type="gramStart"/>
      <w:r w:rsidRPr="0047012C">
        <w:rPr>
          <w:rFonts w:ascii="Century Gothic" w:hAnsi="Century Gothic"/>
          <w:kern w:val="28"/>
          <w:sz w:val="20"/>
          <w:szCs w:val="20"/>
        </w:rPr>
        <w:t>for</w:t>
      </w:r>
      <w:proofErr w:type="gramEnd"/>
      <w:r w:rsidRPr="0047012C">
        <w:rPr>
          <w:rFonts w:ascii="Century Gothic" w:hAnsi="Century Gothic"/>
          <w:kern w:val="28"/>
          <w:sz w:val="20"/>
          <w:szCs w:val="20"/>
        </w:rPr>
        <w:t xml:space="preserve"> and their return time is logged on the record.</w:t>
      </w:r>
    </w:p>
    <w:p w14:paraId="6BF078F2"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p>
    <w:p w14:paraId="035CD0BB"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r w:rsidRPr="0047012C">
        <w:rPr>
          <w:rFonts w:ascii="Century Gothic" w:hAnsi="Century Gothic"/>
          <w:kern w:val="28"/>
          <w:sz w:val="20"/>
          <w:szCs w:val="20"/>
        </w:rPr>
        <w:t xml:space="preserve">It is our policy to ensure that the main office is </w:t>
      </w:r>
      <w:proofErr w:type="gramStart"/>
      <w:r w:rsidRPr="0047012C">
        <w:rPr>
          <w:rFonts w:ascii="Century Gothic" w:hAnsi="Century Gothic"/>
          <w:kern w:val="28"/>
          <w:sz w:val="20"/>
          <w:szCs w:val="20"/>
        </w:rPr>
        <w:t>manned at all times</w:t>
      </w:r>
      <w:proofErr w:type="gramEnd"/>
      <w:r w:rsidRPr="0047012C">
        <w:rPr>
          <w:rFonts w:ascii="Century Gothic" w:hAnsi="Century Gothic"/>
          <w:kern w:val="28"/>
          <w:sz w:val="20"/>
          <w:szCs w:val="20"/>
        </w:rPr>
        <w:t xml:space="preserve"> to ensure that security measures are in place.</w:t>
      </w:r>
    </w:p>
    <w:p w14:paraId="1AC0504E" w14:textId="77777777" w:rsidR="004371AF" w:rsidRPr="0047012C" w:rsidRDefault="004371AF" w:rsidP="004371AF">
      <w:pPr>
        <w:widowControl w:val="0"/>
        <w:overflowPunct w:val="0"/>
        <w:autoSpaceDE w:val="0"/>
        <w:autoSpaceDN w:val="0"/>
        <w:adjustRightInd w:val="0"/>
        <w:jc w:val="both"/>
        <w:rPr>
          <w:rFonts w:ascii="Rockwell" w:hAnsi="Rockwell"/>
          <w:kern w:val="28"/>
          <w:sz w:val="20"/>
          <w:szCs w:val="20"/>
        </w:rPr>
      </w:pPr>
    </w:p>
    <w:p w14:paraId="5ED586EB"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r w:rsidRPr="0047012C">
        <w:rPr>
          <w:rFonts w:ascii="Century Gothic" w:hAnsi="Century Gothic"/>
          <w:kern w:val="28"/>
          <w:sz w:val="20"/>
          <w:szCs w:val="20"/>
        </w:rPr>
        <w:t>Under no circumstances are children allowed to leave the premises with an adult, unless th</w:t>
      </w:r>
      <w:r>
        <w:rPr>
          <w:rFonts w:ascii="Century Gothic" w:hAnsi="Century Gothic"/>
          <w:kern w:val="28"/>
          <w:sz w:val="20"/>
          <w:szCs w:val="20"/>
        </w:rPr>
        <w:t xml:space="preserve">at adult is known to Owls Nest Nursery </w:t>
      </w:r>
      <w:r w:rsidRPr="0047012C">
        <w:rPr>
          <w:rFonts w:ascii="Century Gothic" w:hAnsi="Century Gothic"/>
          <w:kern w:val="28"/>
          <w:sz w:val="20"/>
          <w:szCs w:val="20"/>
        </w:rPr>
        <w:t xml:space="preserve">as a designated person to collect a child. If an adult arrives to collect a child and no member of staff is aware of their identity, the child is not permitted to leave until the main parent/carer has given description over the phone, in the event of an emergency. Whilst awaiting confirmation of identity, the child </w:t>
      </w:r>
      <w:proofErr w:type="gramStart"/>
      <w:r w:rsidRPr="0047012C">
        <w:rPr>
          <w:rFonts w:ascii="Century Gothic" w:hAnsi="Century Gothic"/>
          <w:kern w:val="28"/>
          <w:sz w:val="20"/>
          <w:szCs w:val="20"/>
        </w:rPr>
        <w:t>remains supervised at all times</w:t>
      </w:r>
      <w:proofErr w:type="gramEnd"/>
      <w:r w:rsidRPr="0047012C">
        <w:rPr>
          <w:rFonts w:ascii="Century Gothic" w:hAnsi="Century Gothic"/>
          <w:kern w:val="28"/>
          <w:sz w:val="20"/>
          <w:szCs w:val="20"/>
        </w:rPr>
        <w:t xml:space="preserve"> by a staff member or the manager.</w:t>
      </w:r>
    </w:p>
    <w:p w14:paraId="40A5C342" w14:textId="77777777" w:rsidR="004371AF" w:rsidRPr="00850A2F" w:rsidRDefault="004371AF" w:rsidP="004371AF">
      <w:pPr>
        <w:pStyle w:val="Heading1"/>
        <w:jc w:val="both"/>
        <w:rPr>
          <w:rFonts w:ascii="Century Gothic" w:hAnsi="Century Gothic"/>
          <w:sz w:val="32"/>
          <w:szCs w:val="32"/>
        </w:rPr>
      </w:pPr>
    </w:p>
    <w:p w14:paraId="3240854E" w14:textId="77777777" w:rsidR="004371AF" w:rsidRPr="007E1DC8" w:rsidRDefault="004371AF" w:rsidP="004371AF">
      <w:pPr>
        <w:jc w:val="both"/>
        <w:rPr>
          <w:rFonts w:ascii="Century Gothic" w:hAnsi="Century Gothic"/>
          <w:sz w:val="20"/>
        </w:rPr>
      </w:pPr>
      <w:r w:rsidRPr="007E1DC8">
        <w:rPr>
          <w:rFonts w:ascii="Century Gothic" w:hAnsi="Century Gothic"/>
          <w:sz w:val="20"/>
        </w:rPr>
        <w:t xml:space="preserve">All incidents </w:t>
      </w:r>
      <w:r>
        <w:rPr>
          <w:rFonts w:ascii="Century Gothic" w:hAnsi="Century Gothic"/>
          <w:sz w:val="20"/>
        </w:rPr>
        <w:t>will be logged and documented then filed away in a lockable cabinet.</w:t>
      </w:r>
    </w:p>
    <w:p w14:paraId="7046E25E" w14:textId="77777777" w:rsidR="004371AF" w:rsidRPr="005F1AA8" w:rsidRDefault="004371AF" w:rsidP="004371AF">
      <w:pPr>
        <w:jc w:val="both"/>
      </w:pPr>
    </w:p>
    <w:p w14:paraId="6A67129A" w14:textId="77777777" w:rsidR="004371AF" w:rsidRPr="00660B39" w:rsidRDefault="004371AF" w:rsidP="004371AF">
      <w:pPr>
        <w:pStyle w:val="Heading1"/>
        <w:jc w:val="both"/>
        <w:rPr>
          <w:rFonts w:ascii="Century Gothic" w:hAnsi="Century Gothic"/>
          <w:sz w:val="32"/>
          <w:szCs w:val="32"/>
        </w:rPr>
      </w:pPr>
      <w:bookmarkStart w:id="0" w:name="_Toc363825681"/>
      <w:r w:rsidRPr="00660B39">
        <w:rPr>
          <w:rFonts w:ascii="Century Gothic" w:hAnsi="Century Gothic"/>
          <w:sz w:val="32"/>
          <w:szCs w:val="32"/>
        </w:rPr>
        <w:t>In the event of child becoming lost:</w:t>
      </w:r>
      <w:bookmarkEnd w:id="0"/>
    </w:p>
    <w:p w14:paraId="0F4191DD" w14:textId="77777777" w:rsidR="004371AF" w:rsidRPr="0047012C" w:rsidRDefault="004371AF" w:rsidP="004371AF">
      <w:pPr>
        <w:widowControl w:val="0"/>
        <w:overflowPunct w:val="0"/>
        <w:autoSpaceDE w:val="0"/>
        <w:autoSpaceDN w:val="0"/>
        <w:adjustRightInd w:val="0"/>
        <w:jc w:val="both"/>
        <w:rPr>
          <w:rFonts w:ascii="Century Gothic" w:hAnsi="Century Gothic"/>
          <w:kern w:val="28"/>
          <w:sz w:val="20"/>
          <w:szCs w:val="20"/>
        </w:rPr>
      </w:pPr>
    </w:p>
    <w:p w14:paraId="61857EAF" w14:textId="77777777" w:rsidR="004371AF" w:rsidRDefault="004371AF" w:rsidP="004371AF">
      <w:pPr>
        <w:widowControl w:val="0"/>
        <w:overflowPunct w:val="0"/>
        <w:autoSpaceDE w:val="0"/>
        <w:autoSpaceDN w:val="0"/>
        <w:adjustRightInd w:val="0"/>
        <w:jc w:val="both"/>
        <w:rPr>
          <w:rFonts w:ascii="Century Gothic" w:hAnsi="Century Gothic"/>
          <w:kern w:val="28"/>
          <w:sz w:val="20"/>
          <w:szCs w:val="20"/>
        </w:rPr>
      </w:pPr>
      <w:r w:rsidRPr="0047012C">
        <w:rPr>
          <w:rFonts w:ascii="Century Gothic" w:hAnsi="Century Gothic"/>
          <w:kern w:val="28"/>
          <w:sz w:val="20"/>
          <w:szCs w:val="20"/>
        </w:rPr>
        <w:t>In the unlikely event that a child is l</w:t>
      </w:r>
      <w:r>
        <w:rPr>
          <w:rFonts w:ascii="Century Gothic" w:hAnsi="Century Gothic"/>
          <w:kern w:val="28"/>
          <w:sz w:val="20"/>
          <w:szCs w:val="20"/>
        </w:rPr>
        <w:t>ost whilst in our care on Nursery’s</w:t>
      </w:r>
      <w:r w:rsidRPr="0047012C">
        <w:rPr>
          <w:rFonts w:ascii="Century Gothic" w:hAnsi="Century Gothic"/>
          <w:kern w:val="28"/>
          <w:sz w:val="20"/>
          <w:szCs w:val="20"/>
        </w:rPr>
        <w:t xml:space="preserve"> premises, the police will be immediately informed by the Manager in charge, giving as much detailed information as possible as to how and when it became apparent that the child was no longer in our care. The parent/carer will also be immediately notified by telephon</w:t>
      </w:r>
      <w:r>
        <w:rPr>
          <w:rFonts w:ascii="Century Gothic" w:hAnsi="Century Gothic"/>
          <w:kern w:val="28"/>
          <w:sz w:val="20"/>
          <w:szCs w:val="20"/>
        </w:rPr>
        <w:t>e and asked to attend the Nursery</w:t>
      </w:r>
      <w:r w:rsidRPr="0047012C">
        <w:rPr>
          <w:rFonts w:ascii="Century Gothic" w:hAnsi="Century Gothic"/>
          <w:kern w:val="28"/>
          <w:sz w:val="20"/>
          <w:szCs w:val="20"/>
        </w:rPr>
        <w:t>. Two staff members will be given the Manager’s mobile phone and deployed by the Manager to search the local area whilst awaiting the police and parents’ arrival. T</w:t>
      </w:r>
      <w:r>
        <w:rPr>
          <w:rFonts w:ascii="Century Gothic" w:hAnsi="Century Gothic"/>
          <w:kern w:val="28"/>
          <w:sz w:val="20"/>
          <w:szCs w:val="20"/>
        </w:rPr>
        <w:t>he rest of the children at Nursery</w:t>
      </w:r>
      <w:r w:rsidRPr="0047012C">
        <w:rPr>
          <w:rFonts w:ascii="Century Gothic" w:hAnsi="Century Gothic"/>
          <w:kern w:val="28"/>
          <w:sz w:val="20"/>
          <w:szCs w:val="20"/>
        </w:rPr>
        <w:t xml:space="preserve"> will be counted and the register </w:t>
      </w:r>
      <w:r w:rsidRPr="008C6E05">
        <w:rPr>
          <w:rFonts w:ascii="Century Gothic" w:hAnsi="Century Gothic"/>
          <w:kern w:val="28"/>
          <w:sz w:val="20"/>
          <w:szCs w:val="20"/>
        </w:rPr>
        <w:t>verified</w:t>
      </w:r>
      <w:r w:rsidRPr="00660B39">
        <w:rPr>
          <w:rFonts w:ascii="Century Gothic" w:hAnsi="Century Gothic"/>
          <w:kern w:val="28"/>
        </w:rPr>
        <w:t>.</w:t>
      </w:r>
      <w:r>
        <w:rPr>
          <w:rFonts w:ascii="Century Gothic" w:hAnsi="Century Gothic"/>
          <w:kern w:val="28"/>
        </w:rPr>
        <w:t xml:space="preserve"> </w:t>
      </w:r>
      <w:r w:rsidRPr="008C6E05">
        <w:rPr>
          <w:rFonts w:ascii="Century Gothic" w:hAnsi="Century Gothic"/>
          <w:kern w:val="28"/>
          <w:sz w:val="20"/>
          <w:szCs w:val="20"/>
        </w:rPr>
        <w:t>Once the police arrive, the Manager and</w:t>
      </w:r>
      <w:r w:rsidRPr="00660B39">
        <w:rPr>
          <w:rFonts w:ascii="Century Gothic" w:hAnsi="Century Gothic"/>
          <w:kern w:val="28"/>
        </w:rPr>
        <w:t xml:space="preserve"> </w:t>
      </w:r>
      <w:r w:rsidRPr="008C6E05">
        <w:rPr>
          <w:rFonts w:ascii="Century Gothic" w:hAnsi="Century Gothic"/>
          <w:kern w:val="28"/>
          <w:sz w:val="20"/>
          <w:szCs w:val="20"/>
        </w:rPr>
        <w:t>any</w:t>
      </w:r>
      <w:r w:rsidRPr="00660B39">
        <w:rPr>
          <w:rFonts w:ascii="Century Gothic" w:hAnsi="Century Gothic"/>
          <w:kern w:val="28"/>
        </w:rPr>
        <w:t xml:space="preserve"> </w:t>
      </w:r>
      <w:r w:rsidRPr="008C6E05">
        <w:rPr>
          <w:rFonts w:ascii="Century Gothic" w:hAnsi="Century Gothic"/>
          <w:kern w:val="28"/>
          <w:sz w:val="20"/>
          <w:szCs w:val="20"/>
        </w:rPr>
        <w:t>other person involved will take instructions from the police on how the matter proceeds.</w:t>
      </w:r>
      <w:r>
        <w:rPr>
          <w:rFonts w:ascii="Century Gothic" w:hAnsi="Century Gothic"/>
          <w:kern w:val="28"/>
          <w:sz w:val="20"/>
          <w:szCs w:val="20"/>
        </w:rPr>
        <w:t xml:space="preserve"> </w:t>
      </w:r>
    </w:p>
    <w:p w14:paraId="5959F0A4" w14:textId="77777777" w:rsidR="004371AF" w:rsidRDefault="004371AF" w:rsidP="004371AF">
      <w:pPr>
        <w:widowControl w:val="0"/>
        <w:overflowPunct w:val="0"/>
        <w:autoSpaceDE w:val="0"/>
        <w:autoSpaceDN w:val="0"/>
        <w:adjustRightInd w:val="0"/>
        <w:jc w:val="both"/>
        <w:rPr>
          <w:rFonts w:ascii="Century Gothic" w:hAnsi="Century Gothic"/>
          <w:kern w:val="28"/>
          <w:sz w:val="20"/>
          <w:szCs w:val="20"/>
        </w:rPr>
      </w:pPr>
      <w:r w:rsidRPr="008C6E05">
        <w:rPr>
          <w:rFonts w:ascii="Century Gothic" w:hAnsi="Century Gothic"/>
          <w:kern w:val="28"/>
          <w:sz w:val="20"/>
          <w:szCs w:val="20"/>
        </w:rPr>
        <w:lastRenderedPageBreak/>
        <w:t>Should a child be lost on an outing,</w:t>
      </w:r>
      <w:r>
        <w:rPr>
          <w:rFonts w:ascii="Century Gothic" w:hAnsi="Century Gothic"/>
          <w:kern w:val="28"/>
          <w:sz w:val="20"/>
          <w:szCs w:val="20"/>
        </w:rPr>
        <w:t xml:space="preserve"> the rest of the Owls Nest </w:t>
      </w:r>
      <w:r w:rsidRPr="008C6E05">
        <w:rPr>
          <w:rFonts w:ascii="Century Gothic" w:hAnsi="Century Gothic"/>
          <w:kern w:val="28"/>
          <w:sz w:val="20"/>
          <w:szCs w:val="20"/>
        </w:rPr>
        <w:t xml:space="preserve">party will be immediately gathered by the person in charge, registers </w:t>
      </w:r>
      <w:proofErr w:type="gramStart"/>
      <w:r w:rsidRPr="008C6E05">
        <w:rPr>
          <w:rFonts w:ascii="Century Gothic" w:hAnsi="Century Gothic"/>
          <w:kern w:val="28"/>
          <w:sz w:val="20"/>
          <w:szCs w:val="20"/>
        </w:rPr>
        <w:t>taken</w:t>
      </w:r>
      <w:proofErr w:type="gramEnd"/>
      <w:r w:rsidRPr="008C6E05">
        <w:rPr>
          <w:rFonts w:ascii="Century Gothic" w:hAnsi="Century Gothic"/>
          <w:kern w:val="28"/>
          <w:sz w:val="20"/>
          <w:szCs w:val="20"/>
        </w:rPr>
        <w:t xml:space="preserve"> and the Manager satisfied th</w:t>
      </w:r>
      <w:r>
        <w:rPr>
          <w:rFonts w:ascii="Century Gothic" w:hAnsi="Century Gothic"/>
          <w:kern w:val="28"/>
          <w:sz w:val="20"/>
          <w:szCs w:val="20"/>
        </w:rPr>
        <w:t>at no other member of the Owls Nest</w:t>
      </w:r>
      <w:r w:rsidRPr="008C6E05">
        <w:rPr>
          <w:rFonts w:ascii="Century Gothic" w:hAnsi="Century Gothic"/>
          <w:kern w:val="28"/>
          <w:sz w:val="20"/>
          <w:szCs w:val="20"/>
        </w:rPr>
        <w:t xml:space="preserve"> party is missing or that the child has inadvertently been mixed up w</w:t>
      </w:r>
      <w:r>
        <w:rPr>
          <w:rFonts w:ascii="Century Gothic" w:hAnsi="Century Gothic"/>
          <w:kern w:val="28"/>
          <w:sz w:val="20"/>
          <w:szCs w:val="20"/>
        </w:rPr>
        <w:t>ith another member of the Owls Nest party.</w:t>
      </w:r>
      <w:r w:rsidRPr="008C6E05">
        <w:rPr>
          <w:rFonts w:ascii="Century Gothic" w:hAnsi="Century Gothic"/>
          <w:kern w:val="28"/>
          <w:sz w:val="20"/>
          <w:szCs w:val="20"/>
        </w:rPr>
        <w:t xml:space="preserve"> </w:t>
      </w:r>
      <w:r>
        <w:rPr>
          <w:rFonts w:ascii="Century Gothic" w:hAnsi="Century Gothic"/>
          <w:kern w:val="28"/>
          <w:sz w:val="20"/>
          <w:szCs w:val="20"/>
        </w:rPr>
        <w:t>If the child remains lost after this time, the police and parents will be immediately informed. The member of staff in charge of the trip will ensure everyone else stays together at the meeting point whilst they look for lost/missing child whilst they wait for further instruction.</w:t>
      </w:r>
    </w:p>
    <w:p w14:paraId="6A71A116" w14:textId="77777777" w:rsidR="004371AF" w:rsidRPr="008C6E05" w:rsidRDefault="004371AF" w:rsidP="004371AF">
      <w:pPr>
        <w:widowControl w:val="0"/>
        <w:overflowPunct w:val="0"/>
        <w:autoSpaceDE w:val="0"/>
        <w:autoSpaceDN w:val="0"/>
        <w:adjustRightInd w:val="0"/>
        <w:jc w:val="both"/>
        <w:rPr>
          <w:rFonts w:ascii="Century Gothic" w:hAnsi="Century Gothic"/>
          <w:kern w:val="28"/>
          <w:sz w:val="20"/>
          <w:szCs w:val="20"/>
        </w:rPr>
      </w:pPr>
    </w:p>
    <w:p w14:paraId="243DBD35" w14:textId="77777777" w:rsidR="004371AF" w:rsidRPr="008C6E05" w:rsidRDefault="004371AF" w:rsidP="004371AF">
      <w:pPr>
        <w:widowControl w:val="0"/>
        <w:overflowPunct w:val="0"/>
        <w:autoSpaceDE w:val="0"/>
        <w:autoSpaceDN w:val="0"/>
        <w:adjustRightInd w:val="0"/>
        <w:jc w:val="both"/>
        <w:rPr>
          <w:rFonts w:ascii="Century Gothic" w:hAnsi="Century Gothic"/>
          <w:kern w:val="28"/>
          <w:sz w:val="20"/>
          <w:szCs w:val="20"/>
        </w:rPr>
      </w:pPr>
    </w:p>
    <w:p w14:paraId="6F906987" w14:textId="77777777" w:rsidR="004371AF" w:rsidRPr="008C6E05" w:rsidRDefault="004371AF" w:rsidP="004371AF">
      <w:pPr>
        <w:widowControl w:val="0"/>
        <w:overflowPunct w:val="0"/>
        <w:autoSpaceDE w:val="0"/>
        <w:autoSpaceDN w:val="0"/>
        <w:adjustRightInd w:val="0"/>
        <w:jc w:val="both"/>
        <w:rPr>
          <w:rFonts w:ascii="Century Gothic" w:hAnsi="Century Gothic"/>
          <w:kern w:val="28"/>
          <w:sz w:val="20"/>
          <w:szCs w:val="20"/>
        </w:rPr>
      </w:pPr>
      <w:r>
        <w:rPr>
          <w:rFonts w:ascii="Century Gothic" w:hAnsi="Century Gothic"/>
          <w:kern w:val="28"/>
          <w:sz w:val="20"/>
          <w:szCs w:val="20"/>
        </w:rPr>
        <w:t>At the end of any Nursery</w:t>
      </w:r>
      <w:r w:rsidRPr="008C6E05">
        <w:rPr>
          <w:rFonts w:ascii="Century Gothic" w:hAnsi="Century Gothic"/>
          <w:kern w:val="28"/>
          <w:sz w:val="20"/>
          <w:szCs w:val="20"/>
        </w:rPr>
        <w:t xml:space="preserve"> o</w:t>
      </w:r>
      <w:r>
        <w:rPr>
          <w:rFonts w:ascii="Century Gothic" w:hAnsi="Century Gothic"/>
          <w:kern w:val="28"/>
          <w:sz w:val="20"/>
          <w:szCs w:val="20"/>
        </w:rPr>
        <w:t>uting, a headcount of the Owls Nest</w:t>
      </w:r>
      <w:r w:rsidRPr="008C6E05">
        <w:rPr>
          <w:rFonts w:ascii="Century Gothic" w:hAnsi="Century Gothic"/>
          <w:kern w:val="28"/>
          <w:sz w:val="20"/>
          <w:szCs w:val="20"/>
        </w:rPr>
        <w:t xml:space="preserve"> party must be completed by the Manager/person in </w:t>
      </w:r>
      <w:r>
        <w:rPr>
          <w:rFonts w:ascii="Century Gothic" w:hAnsi="Century Gothic"/>
          <w:kern w:val="28"/>
          <w:sz w:val="20"/>
          <w:szCs w:val="20"/>
        </w:rPr>
        <w:t xml:space="preserve">charge before any of the Nursery </w:t>
      </w:r>
      <w:r w:rsidRPr="008C6E05">
        <w:rPr>
          <w:rFonts w:ascii="Century Gothic" w:hAnsi="Century Gothic"/>
          <w:kern w:val="28"/>
          <w:sz w:val="20"/>
          <w:szCs w:val="20"/>
        </w:rPr>
        <w:t>party can begin th</w:t>
      </w:r>
      <w:r>
        <w:rPr>
          <w:rFonts w:ascii="Century Gothic" w:hAnsi="Century Gothic"/>
          <w:kern w:val="28"/>
          <w:sz w:val="20"/>
          <w:szCs w:val="20"/>
        </w:rPr>
        <w:t xml:space="preserve">e return journey to Nursery. The Owls Nest </w:t>
      </w:r>
      <w:r w:rsidRPr="008C6E05">
        <w:rPr>
          <w:rFonts w:ascii="Century Gothic" w:hAnsi="Century Gothic"/>
          <w:kern w:val="28"/>
          <w:sz w:val="20"/>
          <w:szCs w:val="20"/>
        </w:rPr>
        <w:t xml:space="preserve">party will not be allowed to leave the trip destination until such time as the Manager/person in charge is </w:t>
      </w:r>
      <w:r>
        <w:rPr>
          <w:rFonts w:ascii="Century Gothic" w:hAnsi="Century Gothic"/>
          <w:kern w:val="28"/>
          <w:sz w:val="20"/>
          <w:szCs w:val="20"/>
        </w:rPr>
        <w:t xml:space="preserve">confident that </w:t>
      </w:r>
      <w:proofErr w:type="gramStart"/>
      <w:r>
        <w:rPr>
          <w:rFonts w:ascii="Century Gothic" w:hAnsi="Century Gothic"/>
          <w:kern w:val="28"/>
          <w:sz w:val="20"/>
          <w:szCs w:val="20"/>
        </w:rPr>
        <w:t>all of</w:t>
      </w:r>
      <w:proofErr w:type="gramEnd"/>
      <w:r>
        <w:rPr>
          <w:rFonts w:ascii="Century Gothic" w:hAnsi="Century Gothic"/>
          <w:kern w:val="28"/>
          <w:sz w:val="20"/>
          <w:szCs w:val="20"/>
        </w:rPr>
        <w:t xml:space="preserve"> the Owls Nest</w:t>
      </w:r>
      <w:r w:rsidRPr="008C6E05">
        <w:rPr>
          <w:rFonts w:ascii="Century Gothic" w:hAnsi="Century Gothic"/>
          <w:kern w:val="28"/>
          <w:sz w:val="20"/>
          <w:szCs w:val="20"/>
        </w:rPr>
        <w:t xml:space="preserve"> party is accounted </w:t>
      </w:r>
      <w:r>
        <w:rPr>
          <w:rFonts w:ascii="Century Gothic" w:hAnsi="Century Gothic"/>
          <w:kern w:val="28"/>
          <w:sz w:val="20"/>
          <w:szCs w:val="20"/>
        </w:rPr>
        <w:t>for.</w:t>
      </w:r>
    </w:p>
    <w:p w14:paraId="122D40A1" w14:textId="77777777" w:rsidR="004371AF" w:rsidRPr="008C6E05" w:rsidRDefault="004371AF" w:rsidP="004371AF">
      <w:pPr>
        <w:widowControl w:val="0"/>
        <w:overflowPunct w:val="0"/>
        <w:autoSpaceDE w:val="0"/>
        <w:autoSpaceDN w:val="0"/>
        <w:adjustRightInd w:val="0"/>
        <w:jc w:val="both"/>
        <w:rPr>
          <w:rFonts w:ascii="Century Gothic" w:hAnsi="Century Gothic"/>
          <w:kern w:val="28"/>
          <w:sz w:val="20"/>
          <w:szCs w:val="20"/>
        </w:rPr>
      </w:pPr>
    </w:p>
    <w:p w14:paraId="6D151935" w14:textId="77777777" w:rsidR="004371AF" w:rsidRPr="008C6E05" w:rsidRDefault="004371AF" w:rsidP="004371AF">
      <w:pPr>
        <w:widowControl w:val="0"/>
        <w:overflowPunct w:val="0"/>
        <w:autoSpaceDE w:val="0"/>
        <w:autoSpaceDN w:val="0"/>
        <w:adjustRightInd w:val="0"/>
        <w:jc w:val="both"/>
        <w:rPr>
          <w:rFonts w:ascii="Century Gothic" w:hAnsi="Century Gothic"/>
          <w:kern w:val="28"/>
          <w:sz w:val="20"/>
          <w:szCs w:val="20"/>
        </w:rPr>
      </w:pPr>
      <w:r w:rsidRPr="008C6E05">
        <w:rPr>
          <w:rFonts w:ascii="Century Gothic" w:hAnsi="Century Gothic"/>
          <w:kern w:val="28"/>
          <w:sz w:val="20"/>
          <w:szCs w:val="20"/>
        </w:rPr>
        <w:t>OFSTED will be notified by the Manager within 24 hours, in the event of a Lost Child Incident.</w:t>
      </w:r>
    </w:p>
    <w:p w14:paraId="0DF79A12" w14:textId="77777777" w:rsidR="008B2A4A" w:rsidRDefault="008B2A4A"/>
    <w:sectPr w:rsidR="008B2A4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BC382" w14:textId="77777777" w:rsidR="004371AF" w:rsidRDefault="004371AF" w:rsidP="004371AF">
      <w:r>
        <w:separator/>
      </w:r>
    </w:p>
  </w:endnote>
  <w:endnote w:type="continuationSeparator" w:id="0">
    <w:p w14:paraId="6EF3BB2C" w14:textId="77777777" w:rsidR="004371AF" w:rsidRDefault="004371AF" w:rsidP="0043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06DE8" w14:textId="77777777" w:rsidR="004371AF" w:rsidRDefault="004371AF" w:rsidP="004371AF">
      <w:r>
        <w:separator/>
      </w:r>
    </w:p>
  </w:footnote>
  <w:footnote w:type="continuationSeparator" w:id="0">
    <w:p w14:paraId="544262EA" w14:textId="77777777" w:rsidR="004371AF" w:rsidRDefault="004371AF" w:rsidP="00437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6358" w14:textId="6DE3A783" w:rsidR="004371AF" w:rsidRDefault="004371AF">
    <w:pPr>
      <w:pStyle w:val="Header"/>
    </w:pPr>
    <w:r>
      <w:rPr>
        <w:noProof/>
      </w:rPr>
      <w:drawing>
        <wp:anchor distT="0" distB="0" distL="114300" distR="114300" simplePos="0" relativeHeight="251659264" behindDoc="0" locked="0" layoutInCell="1" allowOverlap="1" wp14:anchorId="519E303E" wp14:editId="47AEB1F4">
          <wp:simplePos x="0" y="0"/>
          <wp:positionH relativeFrom="rightMargin">
            <wp:posOffset>-182048</wp:posOffset>
          </wp:positionH>
          <wp:positionV relativeFrom="paragraph">
            <wp:posOffset>-252883</wp:posOffset>
          </wp:positionV>
          <wp:extent cx="904199" cy="1024759"/>
          <wp:effectExtent l="0" t="0" r="0" b="6985"/>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199" cy="10247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1AF"/>
    <w:rsid w:val="00133005"/>
    <w:rsid w:val="004371AF"/>
    <w:rsid w:val="0046183B"/>
    <w:rsid w:val="008B2A4A"/>
    <w:rsid w:val="00964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0BE9"/>
  <w15:chartTrackingRefBased/>
  <w15:docId w15:val="{AE4EBA38-3770-4633-A8B9-7492FDEA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1AF"/>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4371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371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371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371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4371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4371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4371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4371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4371AF"/>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1AF"/>
    <w:rPr>
      <w:rFonts w:eastAsiaTheme="majorEastAsia" w:cstheme="majorBidi"/>
      <w:color w:val="272727" w:themeColor="text1" w:themeTint="D8"/>
    </w:rPr>
  </w:style>
  <w:style w:type="paragraph" w:styleId="Title">
    <w:name w:val="Title"/>
    <w:basedOn w:val="Normal"/>
    <w:next w:val="Normal"/>
    <w:link w:val="TitleChar"/>
    <w:uiPriority w:val="10"/>
    <w:qFormat/>
    <w:rsid w:val="004371AF"/>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37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1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37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1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4371AF"/>
    <w:rPr>
      <w:i/>
      <w:iCs/>
      <w:color w:val="404040" w:themeColor="text1" w:themeTint="BF"/>
    </w:rPr>
  </w:style>
  <w:style w:type="paragraph" w:styleId="ListParagraph">
    <w:name w:val="List Paragraph"/>
    <w:basedOn w:val="Normal"/>
    <w:uiPriority w:val="34"/>
    <w:qFormat/>
    <w:rsid w:val="004371AF"/>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4371AF"/>
    <w:rPr>
      <w:i/>
      <w:iCs/>
      <w:color w:val="0F4761" w:themeColor="accent1" w:themeShade="BF"/>
    </w:rPr>
  </w:style>
  <w:style w:type="paragraph" w:styleId="IntenseQuote">
    <w:name w:val="Intense Quote"/>
    <w:basedOn w:val="Normal"/>
    <w:next w:val="Normal"/>
    <w:link w:val="IntenseQuoteChar"/>
    <w:uiPriority w:val="30"/>
    <w:qFormat/>
    <w:rsid w:val="004371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4371AF"/>
    <w:rPr>
      <w:i/>
      <w:iCs/>
      <w:color w:val="0F4761" w:themeColor="accent1" w:themeShade="BF"/>
    </w:rPr>
  </w:style>
  <w:style w:type="character" w:styleId="IntenseReference">
    <w:name w:val="Intense Reference"/>
    <w:basedOn w:val="DefaultParagraphFont"/>
    <w:uiPriority w:val="32"/>
    <w:qFormat/>
    <w:rsid w:val="004371AF"/>
    <w:rPr>
      <w:b/>
      <w:bCs/>
      <w:smallCaps/>
      <w:color w:val="0F4761" w:themeColor="accent1" w:themeShade="BF"/>
      <w:spacing w:val="5"/>
    </w:rPr>
  </w:style>
  <w:style w:type="paragraph" w:styleId="Header">
    <w:name w:val="header"/>
    <w:basedOn w:val="Normal"/>
    <w:link w:val="HeaderChar"/>
    <w:uiPriority w:val="99"/>
    <w:unhideWhenUsed/>
    <w:rsid w:val="004371AF"/>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HeaderChar">
    <w:name w:val="Header Char"/>
    <w:basedOn w:val="DefaultParagraphFont"/>
    <w:link w:val="Header"/>
    <w:uiPriority w:val="99"/>
    <w:rsid w:val="004371AF"/>
  </w:style>
  <w:style w:type="paragraph" w:styleId="Footer">
    <w:name w:val="footer"/>
    <w:basedOn w:val="Normal"/>
    <w:link w:val="FooterChar"/>
    <w:uiPriority w:val="99"/>
    <w:unhideWhenUsed/>
    <w:rsid w:val="004371AF"/>
    <w:pPr>
      <w:tabs>
        <w:tab w:val="center" w:pos="4513"/>
        <w:tab w:val="right" w:pos="9026"/>
      </w:tabs>
    </w:pPr>
    <w:rPr>
      <w:rFonts w:asciiTheme="minorHAnsi" w:eastAsiaTheme="minorHAnsi" w:hAnsiTheme="minorHAnsi" w:cstheme="minorBidi"/>
      <w:kern w:val="2"/>
      <w:sz w:val="22"/>
      <w:szCs w:val="22"/>
      <w:lang w:val="en-GB"/>
      <w14:ligatures w14:val="standardContextual"/>
    </w:rPr>
  </w:style>
  <w:style w:type="character" w:customStyle="1" w:styleId="FooterChar">
    <w:name w:val="Footer Char"/>
    <w:basedOn w:val="DefaultParagraphFont"/>
    <w:link w:val="Footer"/>
    <w:uiPriority w:val="99"/>
    <w:rsid w:val="00437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2024-10-21T12:17:00Z</dcterms:created>
  <dcterms:modified xsi:type="dcterms:W3CDTF">2024-10-21T12:18:00Z</dcterms:modified>
</cp:coreProperties>
</file>