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3E93C" w14:textId="77777777" w:rsidR="004317E8" w:rsidRPr="00F57C5C" w:rsidRDefault="004317E8" w:rsidP="004317E8">
      <w:pPr>
        <w:contextualSpacing/>
        <w:jc w:val="center"/>
        <w:rPr>
          <w:rFonts w:ascii="Century Gothic" w:hAnsi="Century Gothic" w:cs="Calibri"/>
          <w:b/>
          <w:sz w:val="32"/>
          <w:szCs w:val="32"/>
          <w:lang w:eastAsia="en-GB"/>
        </w:rPr>
      </w:pPr>
      <w:r w:rsidRPr="00F57C5C">
        <w:rPr>
          <w:rFonts w:ascii="Century Gothic" w:hAnsi="Century Gothic" w:cs="Calibri"/>
          <w:b/>
          <w:sz w:val="32"/>
          <w:szCs w:val="32"/>
          <w:lang w:eastAsia="en-GB"/>
        </w:rPr>
        <w:t>Sickness and Reporting of Absence</w:t>
      </w:r>
    </w:p>
    <w:p w14:paraId="5BE76807" w14:textId="77777777" w:rsidR="004317E8" w:rsidRPr="009F4B4E" w:rsidRDefault="004317E8" w:rsidP="004317E8">
      <w:pPr>
        <w:pStyle w:val="Heading1"/>
        <w:jc w:val="both"/>
        <w:rPr>
          <w:rFonts w:ascii="Century Gothic" w:hAnsi="Century Gothic"/>
          <w:sz w:val="20"/>
          <w:szCs w:val="20"/>
        </w:rPr>
      </w:pPr>
    </w:p>
    <w:p w14:paraId="578ECE73" w14:textId="77777777" w:rsidR="004317E8" w:rsidRPr="009F4B4E" w:rsidRDefault="004317E8" w:rsidP="004317E8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proofErr w:type="gramStart"/>
      <w:r w:rsidRPr="009F4B4E">
        <w:rPr>
          <w:rFonts w:ascii="Century Gothic" w:hAnsi="Century Gothic"/>
          <w:kern w:val="28"/>
          <w:sz w:val="20"/>
          <w:szCs w:val="20"/>
        </w:rPr>
        <w:t>Particular numbers</w:t>
      </w:r>
      <w:proofErr w:type="gramEnd"/>
      <w:r w:rsidRPr="009F4B4E">
        <w:rPr>
          <w:rFonts w:ascii="Century Gothic" w:hAnsi="Century Gothic"/>
          <w:kern w:val="28"/>
          <w:sz w:val="20"/>
          <w:szCs w:val="20"/>
        </w:rPr>
        <w:t xml:space="preserve"> of staff are employed to care for the children (according to the ratios stipulated in The Statutory Framework for the Early Years Foundation Stage, Staff: child ratios) at the nursery. In the event of planned staff absences, our team of supply staff will be booked in advance to cover.</w:t>
      </w:r>
    </w:p>
    <w:p w14:paraId="1C92FFED" w14:textId="77777777" w:rsidR="004317E8" w:rsidRPr="009F4B4E" w:rsidRDefault="004317E8" w:rsidP="004317E8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</w:p>
    <w:p w14:paraId="4E70DB06" w14:textId="77777777" w:rsidR="004317E8" w:rsidRPr="009F4B4E" w:rsidRDefault="004317E8" w:rsidP="004317E8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9F4B4E">
        <w:rPr>
          <w:rFonts w:ascii="Century Gothic" w:hAnsi="Century Gothic"/>
          <w:kern w:val="28"/>
          <w:sz w:val="20"/>
          <w:szCs w:val="20"/>
        </w:rPr>
        <w:t xml:space="preserve">In the case of emergency staff absences, the following procedure will be followed: </w:t>
      </w:r>
    </w:p>
    <w:p w14:paraId="5A8F4A4C" w14:textId="77777777" w:rsidR="004317E8" w:rsidRPr="009F4B4E" w:rsidRDefault="004317E8" w:rsidP="004317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9F4B4E">
        <w:rPr>
          <w:rFonts w:ascii="Century Gothic" w:hAnsi="Century Gothic"/>
          <w:kern w:val="28"/>
          <w:sz w:val="20"/>
          <w:szCs w:val="20"/>
        </w:rPr>
        <w:t>The supply staff will be called to cover. Names and telephone numbers are available in the office filing cabinet and their DBS will be at hand.</w:t>
      </w:r>
    </w:p>
    <w:p w14:paraId="46222CA3" w14:textId="77777777" w:rsidR="004317E8" w:rsidRPr="009F4B4E" w:rsidRDefault="004317E8" w:rsidP="004317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9F4B4E">
        <w:rPr>
          <w:rFonts w:ascii="Century Gothic" w:hAnsi="Century Gothic"/>
          <w:kern w:val="28"/>
          <w:sz w:val="20"/>
          <w:szCs w:val="20"/>
        </w:rPr>
        <w:t>Re-grouping of children/ activities/ rooms with minimal disruption will also be considered.</w:t>
      </w:r>
    </w:p>
    <w:p w14:paraId="281739B1" w14:textId="77777777" w:rsidR="004317E8" w:rsidRPr="009F4B4E" w:rsidRDefault="004317E8" w:rsidP="004317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9F4B4E">
        <w:rPr>
          <w:rFonts w:ascii="Century Gothic" w:hAnsi="Century Gothic"/>
          <w:kern w:val="28"/>
          <w:sz w:val="20"/>
          <w:szCs w:val="20"/>
        </w:rPr>
        <w:t>Use of supernumerary staff.</w:t>
      </w:r>
    </w:p>
    <w:p w14:paraId="1E0CF1ED" w14:textId="77777777" w:rsidR="004317E8" w:rsidRPr="009F4B4E" w:rsidRDefault="004317E8" w:rsidP="004317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9F4B4E">
        <w:rPr>
          <w:rFonts w:ascii="Century Gothic" w:hAnsi="Century Gothic"/>
          <w:kern w:val="28"/>
          <w:sz w:val="20"/>
          <w:szCs w:val="20"/>
        </w:rPr>
        <w:t>Use of agency staff. Name and telephone number of recruitment agency available in the office with their DBS number and expiry date are at hand.</w:t>
      </w:r>
    </w:p>
    <w:p w14:paraId="71A9D488" w14:textId="0E8DA000" w:rsidR="004317E8" w:rsidRPr="009F4B4E" w:rsidRDefault="004317E8" w:rsidP="004317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9F4B4E">
        <w:rPr>
          <w:rFonts w:ascii="Century Gothic" w:hAnsi="Century Gothic"/>
          <w:kern w:val="28"/>
          <w:sz w:val="20"/>
          <w:szCs w:val="20"/>
        </w:rPr>
        <w:t>Staff available are asked to work longer hours to cover shifts, if necessary.  Staff may be asked to change work hours</w:t>
      </w:r>
      <w:r w:rsidR="002C1EBA">
        <w:rPr>
          <w:rFonts w:ascii="Century Gothic" w:hAnsi="Century Gothic"/>
          <w:kern w:val="28"/>
          <w:sz w:val="20"/>
          <w:szCs w:val="20"/>
        </w:rPr>
        <w:t xml:space="preserve">. </w:t>
      </w:r>
    </w:p>
    <w:p w14:paraId="1B4B5188" w14:textId="77777777" w:rsidR="004317E8" w:rsidRPr="009F4B4E" w:rsidRDefault="004317E8" w:rsidP="004317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proofErr w:type="gramStart"/>
      <w:r w:rsidRPr="009F4B4E">
        <w:rPr>
          <w:rFonts w:ascii="Century Gothic" w:hAnsi="Century Gothic"/>
          <w:kern w:val="28"/>
          <w:sz w:val="20"/>
          <w:szCs w:val="20"/>
        </w:rPr>
        <w:t>In the event that</w:t>
      </w:r>
      <w:proofErr w:type="gramEnd"/>
      <w:r w:rsidRPr="009F4B4E">
        <w:rPr>
          <w:rFonts w:ascii="Century Gothic" w:hAnsi="Century Gothic"/>
          <w:kern w:val="28"/>
          <w:sz w:val="20"/>
          <w:szCs w:val="20"/>
        </w:rPr>
        <w:t xml:space="preserve"> the Manager at the nursery is absent then the Deputy Manager will cover. In the unlikely case where both are ill, then a senior team leader will cover.</w:t>
      </w:r>
    </w:p>
    <w:p w14:paraId="33838614" w14:textId="77777777" w:rsidR="004317E8" w:rsidRDefault="004317E8" w:rsidP="004317E8"/>
    <w:p w14:paraId="57BB8588" w14:textId="2D56045B" w:rsidR="004317E8" w:rsidRDefault="004317E8" w:rsidP="004317E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20"/>
        </w:rPr>
        <w:t xml:space="preserve">If a staff member is ill or their child becomes </w:t>
      </w:r>
      <w:proofErr w:type="gramStart"/>
      <w:r>
        <w:rPr>
          <w:rFonts w:ascii="Century Gothic" w:hAnsi="Century Gothic"/>
          <w:sz w:val="20"/>
        </w:rPr>
        <w:t>ill</w:t>
      </w:r>
      <w:proofErr w:type="gramEnd"/>
      <w:r>
        <w:rPr>
          <w:rFonts w:ascii="Century Gothic" w:hAnsi="Century Gothic"/>
          <w:sz w:val="20"/>
        </w:rPr>
        <w:t xml:space="preserve"> then they will need to ring the nursery on either the same day or at 7am the next day. They will then need to ring the nursery before </w:t>
      </w:r>
      <w:r w:rsidR="002C1EBA">
        <w:rPr>
          <w:rFonts w:ascii="Century Gothic" w:hAnsi="Century Gothic"/>
          <w:sz w:val="20"/>
        </w:rPr>
        <w:t>3</w:t>
      </w:r>
      <w:r>
        <w:rPr>
          <w:rFonts w:ascii="Century Gothic" w:hAnsi="Century Gothic"/>
          <w:sz w:val="20"/>
        </w:rPr>
        <w:t xml:space="preserve">pm on the same day to let us know if they will be in the next day. This will give the nursery enough time to sort cover out for the next day. </w:t>
      </w:r>
    </w:p>
    <w:p w14:paraId="4C4BA4CA" w14:textId="77777777" w:rsidR="008B2A4A" w:rsidRDefault="008B2A4A"/>
    <w:sectPr w:rsidR="008B2A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211BE" w14:textId="77777777" w:rsidR="002D247A" w:rsidRDefault="002D247A" w:rsidP="004317E8">
      <w:r>
        <w:separator/>
      </w:r>
    </w:p>
  </w:endnote>
  <w:endnote w:type="continuationSeparator" w:id="0">
    <w:p w14:paraId="3B2F0A83" w14:textId="77777777" w:rsidR="002D247A" w:rsidRDefault="002D247A" w:rsidP="0043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0A016" w14:textId="77777777" w:rsidR="002D247A" w:rsidRDefault="002D247A" w:rsidP="004317E8">
      <w:r>
        <w:separator/>
      </w:r>
    </w:p>
  </w:footnote>
  <w:footnote w:type="continuationSeparator" w:id="0">
    <w:p w14:paraId="77CE01D6" w14:textId="77777777" w:rsidR="002D247A" w:rsidRDefault="002D247A" w:rsidP="00431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90C75" w14:textId="7797BFF1" w:rsidR="004317E8" w:rsidRDefault="004317E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AB675B" wp14:editId="6702ABFD">
          <wp:simplePos x="0" y="0"/>
          <wp:positionH relativeFrom="margin">
            <wp:posOffset>5612524</wp:posOffset>
          </wp:positionH>
          <wp:positionV relativeFrom="paragraph">
            <wp:posOffset>-300180</wp:posOffset>
          </wp:positionV>
          <wp:extent cx="867103" cy="982717"/>
          <wp:effectExtent l="0" t="0" r="4445" b="8255"/>
          <wp:wrapNone/>
          <wp:docPr id="1" name="Picture 1" descr="A group of owls in a n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owls in a nes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103" cy="98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A5902"/>
    <w:multiLevelType w:val="hybridMultilevel"/>
    <w:tmpl w:val="DAEE6218"/>
    <w:lvl w:ilvl="0" w:tplc="FCE8F22E">
      <w:start w:val="1"/>
      <w:numFmt w:val="bullet"/>
      <w:lvlText w:val="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905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E8"/>
    <w:rsid w:val="00133005"/>
    <w:rsid w:val="001B600D"/>
    <w:rsid w:val="002C1EBA"/>
    <w:rsid w:val="002D247A"/>
    <w:rsid w:val="004317E8"/>
    <w:rsid w:val="0046183B"/>
    <w:rsid w:val="008B2A4A"/>
    <w:rsid w:val="0096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7ED2"/>
  <w15:chartTrackingRefBased/>
  <w15:docId w15:val="{82E2E731-E72B-4AF0-9BFF-67A706AF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7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7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7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7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7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7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7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7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7E8"/>
  </w:style>
  <w:style w:type="paragraph" w:styleId="Footer">
    <w:name w:val="footer"/>
    <w:basedOn w:val="Normal"/>
    <w:link w:val="FooterChar"/>
    <w:uiPriority w:val="99"/>
    <w:unhideWhenUsed/>
    <w:rsid w:val="004317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and Katie Nursery</dc:creator>
  <cp:keywords/>
  <dc:description/>
  <cp:lastModifiedBy>Rebecca and Katie Nursery</cp:lastModifiedBy>
  <cp:revision>2</cp:revision>
  <dcterms:created xsi:type="dcterms:W3CDTF">2024-10-21T12:57:00Z</dcterms:created>
  <dcterms:modified xsi:type="dcterms:W3CDTF">2025-02-27T08:41:00Z</dcterms:modified>
</cp:coreProperties>
</file>