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8075F" w14:textId="13AD4AD8" w:rsidR="001E0C36" w:rsidRPr="001E0C36" w:rsidRDefault="001E0C36" w:rsidP="001E0C36">
      <w:pPr>
        <w:jc w:val="center"/>
        <w:rPr>
          <w:rFonts w:ascii="Century Gothic" w:hAnsi="Century Gothic"/>
          <w:b/>
          <w:bCs/>
          <w:sz w:val="32"/>
          <w:szCs w:val="32"/>
        </w:rPr>
      </w:pPr>
      <w:r>
        <w:rPr>
          <w:rFonts w:ascii="Century Gothic" w:hAnsi="Century Gothic"/>
          <w:b/>
          <w:bCs/>
          <w:sz w:val="32"/>
          <w:szCs w:val="32"/>
        </w:rPr>
        <w:t>Emergency Closure</w:t>
      </w:r>
    </w:p>
    <w:p w14:paraId="45ED5351" w14:textId="77777777" w:rsidR="001E0C36" w:rsidRDefault="001E0C36" w:rsidP="001E0C36">
      <w:pPr>
        <w:jc w:val="both"/>
        <w:rPr>
          <w:rFonts w:ascii="Century Gothic" w:hAnsi="Century Gothic"/>
          <w:sz w:val="20"/>
          <w:szCs w:val="20"/>
        </w:rPr>
      </w:pPr>
    </w:p>
    <w:p w14:paraId="41F24795" w14:textId="1A696AED" w:rsidR="001E0C36" w:rsidRPr="00A5257B" w:rsidRDefault="001E0C36" w:rsidP="001E0C36">
      <w:pPr>
        <w:jc w:val="both"/>
        <w:rPr>
          <w:rFonts w:ascii="Century Gothic" w:hAnsi="Century Gothic"/>
          <w:sz w:val="20"/>
          <w:szCs w:val="20"/>
        </w:rPr>
      </w:pPr>
      <w:r w:rsidRPr="00A5257B">
        <w:rPr>
          <w:rFonts w:ascii="Century Gothic" w:hAnsi="Century Gothic"/>
          <w:sz w:val="20"/>
          <w:szCs w:val="20"/>
        </w:rPr>
        <w:t>In the unlikely event of an emergency, the Manager/Deputy Manager will take the relevant steps to ensure that parents are informed by the most effective form of communication i.e. telephone and / or email</w:t>
      </w:r>
      <w:r>
        <w:rPr>
          <w:rFonts w:ascii="Century Gothic" w:hAnsi="Century Gothic"/>
          <w:sz w:val="20"/>
          <w:szCs w:val="20"/>
        </w:rPr>
        <w:t xml:space="preserve">, social media. </w:t>
      </w:r>
    </w:p>
    <w:p w14:paraId="31228297" w14:textId="77777777" w:rsidR="008B2A4A" w:rsidRDefault="008B2A4A"/>
    <w:p w14:paraId="27F575F5" w14:textId="097CAF6F" w:rsidR="003547EE" w:rsidRPr="003547EE" w:rsidRDefault="003547EE">
      <w:pPr>
        <w:rPr>
          <w:rFonts w:ascii="Century Gothic" w:hAnsi="Century Gothic"/>
          <w:sz w:val="20"/>
          <w:szCs w:val="20"/>
        </w:rPr>
      </w:pPr>
      <w:r w:rsidRPr="003547EE">
        <w:rPr>
          <w:rFonts w:ascii="Century Gothic" w:hAnsi="Century Gothic"/>
          <w:sz w:val="20"/>
          <w:szCs w:val="20"/>
        </w:rPr>
        <w:t xml:space="preserve">In </w:t>
      </w:r>
      <w:r>
        <w:rPr>
          <w:rFonts w:ascii="Century Gothic" w:hAnsi="Century Gothic"/>
          <w:sz w:val="20"/>
          <w:szCs w:val="20"/>
        </w:rPr>
        <w:t xml:space="preserve">exceptional circumstances there may be an event that triggers the closure of the nursery, for example severe adverse weather conditions, personal health, transport strikes or acts of terrorism. The nursery will not be held responsible for these events and will not issue refunds for such forced closures. </w:t>
      </w:r>
    </w:p>
    <w:sectPr w:rsidR="003547EE" w:rsidRPr="003547E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D4629" w14:textId="77777777" w:rsidR="00005733" w:rsidRDefault="00005733" w:rsidP="001E0C36">
      <w:r>
        <w:separator/>
      </w:r>
    </w:p>
  </w:endnote>
  <w:endnote w:type="continuationSeparator" w:id="0">
    <w:p w14:paraId="34B9550A" w14:textId="77777777" w:rsidR="00005733" w:rsidRDefault="00005733" w:rsidP="001E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15A72" w14:textId="77777777" w:rsidR="00005733" w:rsidRDefault="00005733" w:rsidP="001E0C36">
      <w:r>
        <w:separator/>
      </w:r>
    </w:p>
  </w:footnote>
  <w:footnote w:type="continuationSeparator" w:id="0">
    <w:p w14:paraId="20750D44" w14:textId="77777777" w:rsidR="00005733" w:rsidRDefault="00005733" w:rsidP="001E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CE822" w14:textId="4F8582A8" w:rsidR="001E0C36" w:rsidRDefault="001E0C36">
    <w:pPr>
      <w:pStyle w:val="Header"/>
    </w:pPr>
    <w:r>
      <w:rPr>
        <w:noProof/>
      </w:rPr>
      <w:drawing>
        <wp:anchor distT="0" distB="0" distL="114300" distR="114300" simplePos="0" relativeHeight="251659264" behindDoc="0" locked="0" layoutInCell="1" allowOverlap="1" wp14:anchorId="4FF23927" wp14:editId="04BA5F00">
          <wp:simplePos x="0" y="0"/>
          <wp:positionH relativeFrom="rightMargin">
            <wp:posOffset>-118986</wp:posOffset>
          </wp:positionH>
          <wp:positionV relativeFrom="paragraph">
            <wp:posOffset>-300180</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36"/>
    <w:rsid w:val="00005733"/>
    <w:rsid w:val="00133005"/>
    <w:rsid w:val="001E0C36"/>
    <w:rsid w:val="003547EE"/>
    <w:rsid w:val="0046183B"/>
    <w:rsid w:val="008B2A4A"/>
    <w:rsid w:val="00964904"/>
    <w:rsid w:val="00D05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132F"/>
  <w15:chartTrackingRefBased/>
  <w15:docId w15:val="{0542D8A4-F14D-47D8-A196-C2EC714E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3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E0C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E0C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E0C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E0C3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1E0C3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1E0C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1E0C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1E0C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1E0C3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C36"/>
    <w:rPr>
      <w:rFonts w:eastAsiaTheme="majorEastAsia" w:cstheme="majorBidi"/>
      <w:color w:val="272727" w:themeColor="text1" w:themeTint="D8"/>
    </w:rPr>
  </w:style>
  <w:style w:type="paragraph" w:styleId="Title">
    <w:name w:val="Title"/>
    <w:basedOn w:val="Normal"/>
    <w:next w:val="Normal"/>
    <w:link w:val="TitleChar"/>
    <w:uiPriority w:val="10"/>
    <w:qFormat/>
    <w:rsid w:val="001E0C36"/>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E0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C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E0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C3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1E0C36"/>
    <w:rPr>
      <w:i/>
      <w:iCs/>
      <w:color w:val="404040" w:themeColor="text1" w:themeTint="BF"/>
    </w:rPr>
  </w:style>
  <w:style w:type="paragraph" w:styleId="ListParagraph">
    <w:name w:val="List Paragraph"/>
    <w:basedOn w:val="Normal"/>
    <w:uiPriority w:val="34"/>
    <w:qFormat/>
    <w:rsid w:val="001E0C36"/>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1E0C36"/>
    <w:rPr>
      <w:i/>
      <w:iCs/>
      <w:color w:val="0F4761" w:themeColor="accent1" w:themeShade="BF"/>
    </w:rPr>
  </w:style>
  <w:style w:type="paragraph" w:styleId="IntenseQuote">
    <w:name w:val="Intense Quote"/>
    <w:basedOn w:val="Normal"/>
    <w:next w:val="Normal"/>
    <w:link w:val="IntenseQuoteChar"/>
    <w:uiPriority w:val="30"/>
    <w:qFormat/>
    <w:rsid w:val="001E0C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1E0C36"/>
    <w:rPr>
      <w:i/>
      <w:iCs/>
      <w:color w:val="0F4761" w:themeColor="accent1" w:themeShade="BF"/>
    </w:rPr>
  </w:style>
  <w:style w:type="character" w:styleId="IntenseReference">
    <w:name w:val="Intense Reference"/>
    <w:basedOn w:val="DefaultParagraphFont"/>
    <w:uiPriority w:val="32"/>
    <w:qFormat/>
    <w:rsid w:val="001E0C36"/>
    <w:rPr>
      <w:b/>
      <w:bCs/>
      <w:smallCaps/>
      <w:color w:val="0F4761" w:themeColor="accent1" w:themeShade="BF"/>
      <w:spacing w:val="5"/>
    </w:rPr>
  </w:style>
  <w:style w:type="paragraph" w:styleId="Header">
    <w:name w:val="header"/>
    <w:basedOn w:val="Normal"/>
    <w:link w:val="HeaderChar"/>
    <w:uiPriority w:val="99"/>
    <w:unhideWhenUsed/>
    <w:rsid w:val="001E0C36"/>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1E0C36"/>
  </w:style>
  <w:style w:type="paragraph" w:styleId="Footer">
    <w:name w:val="footer"/>
    <w:basedOn w:val="Normal"/>
    <w:link w:val="FooterChar"/>
    <w:uiPriority w:val="99"/>
    <w:unhideWhenUsed/>
    <w:rsid w:val="001E0C36"/>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1E0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3</cp:revision>
  <dcterms:created xsi:type="dcterms:W3CDTF">2024-10-21T11:32:00Z</dcterms:created>
  <dcterms:modified xsi:type="dcterms:W3CDTF">2025-02-26T17:22:00Z</dcterms:modified>
</cp:coreProperties>
</file>